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EC363" w14:textId="77777777" w:rsidR="00C9100B" w:rsidRDefault="00B627AF">
      <w:pPr>
        <w:spacing w:before="39"/>
        <w:ind w:left="111"/>
        <w:rPr>
          <w:b/>
          <w:sz w:val="24"/>
        </w:rPr>
      </w:pPr>
      <w:r>
        <w:pict w14:anchorId="5C0D02FB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6" type="#_x0000_t202" style="position:absolute;left:0;text-align:left;margin-left:373.5pt;margin-top:2.4pt;width:200.85pt;height:66.95pt;z-index:15732224;mso-position-horizontal-relative:page" filled="f" strokeweight="1.5pt">
            <v:textbox inset="0,0,0,0">
              <w:txbxContent>
                <w:p w14:paraId="5E83FAC9" w14:textId="77777777" w:rsidR="00C9100B" w:rsidRDefault="00C9100B">
                  <w:pPr>
                    <w:pStyle w:val="BodyText"/>
                  </w:pPr>
                </w:p>
                <w:p w14:paraId="0838E2FD" w14:textId="77777777" w:rsidR="00C9100B" w:rsidRDefault="00C9100B">
                  <w:pPr>
                    <w:pStyle w:val="BodyText"/>
                    <w:spacing w:before="8"/>
                    <w:rPr>
                      <w:sz w:val="20"/>
                    </w:rPr>
                  </w:pPr>
                </w:p>
                <w:p w14:paraId="0968C1F4" w14:textId="77777777" w:rsidR="00C9100B" w:rsidRDefault="00B627AF">
                  <w:pPr>
                    <w:ind w:left="1315"/>
                    <w:rPr>
                      <w:b/>
                    </w:rPr>
                  </w:pPr>
                  <w:r>
                    <w:rPr>
                      <w:b/>
                      <w:color w:val="808080"/>
                    </w:rPr>
                    <w:t>Patient</w:t>
                  </w:r>
                  <w:r>
                    <w:rPr>
                      <w:b/>
                      <w:color w:val="808080"/>
                      <w:spacing w:val="-2"/>
                    </w:rPr>
                    <w:t xml:space="preserve"> </w:t>
                  </w:r>
                  <w:r>
                    <w:rPr>
                      <w:b/>
                      <w:color w:val="808080"/>
                    </w:rPr>
                    <w:t>Label</w:t>
                  </w:r>
                  <w:r>
                    <w:rPr>
                      <w:b/>
                      <w:color w:val="808080"/>
                      <w:spacing w:val="-1"/>
                    </w:rPr>
                    <w:t xml:space="preserve"> </w:t>
                  </w:r>
                  <w:r>
                    <w:rPr>
                      <w:b/>
                      <w:color w:val="808080"/>
                    </w:rPr>
                    <w:t>Here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Angeles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Health</w:t>
      </w:r>
    </w:p>
    <w:p w14:paraId="64EA823B" w14:textId="77777777" w:rsidR="00C9100B" w:rsidRDefault="00B627AF">
      <w:pPr>
        <w:pStyle w:val="Title"/>
      </w:pPr>
      <w:r>
        <w:t>Infectious</w:t>
      </w:r>
      <w:r>
        <w:rPr>
          <w:spacing w:val="-4"/>
        </w:rPr>
        <w:t xml:space="preserve"> </w:t>
      </w:r>
      <w:r>
        <w:t>Organism</w:t>
      </w:r>
      <w:r>
        <w:rPr>
          <w:spacing w:val="-3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Form</w:t>
      </w:r>
    </w:p>
    <w:p w14:paraId="13930666" w14:textId="77777777" w:rsidR="00C9100B" w:rsidRDefault="00B627AF">
      <w:pPr>
        <w:pStyle w:val="BodyText"/>
        <w:spacing w:line="268" w:lineRule="exact"/>
        <w:ind w:left="111"/>
      </w:pPr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transfers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facilities.</w:t>
      </w:r>
    </w:p>
    <w:p w14:paraId="23C3CAFB" w14:textId="77777777" w:rsidR="00B627AF" w:rsidRDefault="00B627AF">
      <w:pPr>
        <w:pStyle w:val="BodyText"/>
        <w:ind w:left="110" w:right="4478"/>
      </w:pPr>
      <w:r>
        <w:t xml:space="preserve">This form is not intended to be used as criteria for admission. </w:t>
      </w:r>
    </w:p>
    <w:p w14:paraId="0A693F4A" w14:textId="0AF95F42" w:rsidR="00C9100B" w:rsidRDefault="00B627AF" w:rsidP="00B627AF">
      <w:pPr>
        <w:pStyle w:val="BodyText"/>
        <w:ind w:left="110" w:right="4370"/>
      </w:pPr>
      <w:r>
        <w:t>On</w:t>
      </w:r>
      <w:r>
        <w:rPr>
          <w:spacing w:val="1"/>
        </w:rPr>
        <w:t xml:space="preserve"> </w:t>
      </w:r>
      <w:r>
        <w:t>transfer,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pertain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f</w:t>
      </w:r>
      <w:r>
        <w:t>orm.</w:t>
      </w:r>
    </w:p>
    <w:p w14:paraId="02ADB142" w14:textId="77777777" w:rsidR="00C9100B" w:rsidRDefault="00C9100B">
      <w:pPr>
        <w:pStyle w:val="BodyText"/>
        <w:spacing w:before="1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2069"/>
        <w:gridCol w:w="1891"/>
        <w:gridCol w:w="3420"/>
      </w:tblGrid>
      <w:tr w:rsidR="00C9100B" w14:paraId="3320186D" w14:textId="77777777">
        <w:trPr>
          <w:trHeight w:val="541"/>
        </w:trPr>
        <w:tc>
          <w:tcPr>
            <w:tcW w:w="10891" w:type="dxa"/>
            <w:gridSpan w:val="4"/>
          </w:tcPr>
          <w:p w14:paraId="5C75ED5E" w14:textId="77777777" w:rsidR="00C9100B" w:rsidRDefault="00B627AF">
            <w:pPr>
              <w:pStyle w:val="TableParagraph"/>
              <w:spacing w:before="56"/>
              <w:ind w:left="112"/>
              <w:rPr>
                <w:b/>
              </w:rPr>
            </w:pPr>
            <w:r>
              <w:rPr>
                <w:b/>
              </w:rPr>
              <w:t>Patient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Name:</w:t>
            </w:r>
          </w:p>
        </w:tc>
      </w:tr>
      <w:tr w:rsidR="00C9100B" w14:paraId="6130AC40" w14:textId="77777777">
        <w:trPr>
          <w:trHeight w:val="554"/>
        </w:trPr>
        <w:tc>
          <w:tcPr>
            <w:tcW w:w="3511" w:type="dxa"/>
          </w:tcPr>
          <w:p w14:paraId="7155DFF1" w14:textId="77777777" w:rsidR="00C9100B" w:rsidRDefault="00B627AF">
            <w:pPr>
              <w:pStyle w:val="TableParagraph"/>
              <w:spacing w:before="56"/>
              <w:ind w:left="112"/>
              <w:rPr>
                <w:b/>
              </w:rPr>
            </w:pPr>
            <w:r>
              <w:rPr>
                <w:b/>
              </w:rPr>
              <w:t>DOB:</w:t>
            </w:r>
          </w:p>
        </w:tc>
        <w:tc>
          <w:tcPr>
            <w:tcW w:w="3960" w:type="dxa"/>
            <w:gridSpan w:val="2"/>
          </w:tcPr>
          <w:p w14:paraId="067D124C" w14:textId="77777777" w:rsidR="00C9100B" w:rsidRDefault="00B627AF">
            <w:pPr>
              <w:pStyle w:val="TableParagraph"/>
              <w:spacing w:before="56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MRN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420" w:type="dxa"/>
          </w:tcPr>
          <w:p w14:paraId="073396E6" w14:textId="77777777" w:rsidR="00C9100B" w:rsidRDefault="00B627AF">
            <w:pPr>
              <w:pStyle w:val="TableParagraph"/>
              <w:spacing w:before="56"/>
              <w:ind w:left="112"/>
              <w:rPr>
                <w:b/>
              </w:rPr>
            </w:pPr>
            <w:r>
              <w:rPr>
                <w:b/>
              </w:rPr>
              <w:t>Transfer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Date:</w:t>
            </w:r>
          </w:p>
        </w:tc>
      </w:tr>
      <w:tr w:rsidR="00C9100B" w14:paraId="5C9FF574" w14:textId="77777777">
        <w:trPr>
          <w:trHeight w:val="553"/>
        </w:trPr>
        <w:tc>
          <w:tcPr>
            <w:tcW w:w="10891" w:type="dxa"/>
            <w:gridSpan w:val="4"/>
          </w:tcPr>
          <w:p w14:paraId="234D0405" w14:textId="77777777" w:rsidR="00C9100B" w:rsidRDefault="00B627AF">
            <w:pPr>
              <w:pStyle w:val="TableParagraph"/>
              <w:spacing w:before="56"/>
              <w:ind w:left="112"/>
              <w:rPr>
                <w:b/>
              </w:rPr>
            </w:pPr>
            <w:r>
              <w:rPr>
                <w:b/>
              </w:rPr>
              <w:t>Receiving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Facility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(RF):</w:t>
            </w:r>
          </w:p>
        </w:tc>
      </w:tr>
      <w:tr w:rsidR="00C9100B" w14:paraId="28278E8A" w14:textId="77777777">
        <w:trPr>
          <w:trHeight w:val="542"/>
        </w:trPr>
        <w:tc>
          <w:tcPr>
            <w:tcW w:w="5580" w:type="dxa"/>
            <w:gridSpan w:val="2"/>
          </w:tcPr>
          <w:p w14:paraId="7F984179" w14:textId="77777777" w:rsidR="00C9100B" w:rsidRDefault="00B627AF">
            <w:pPr>
              <w:pStyle w:val="TableParagraph"/>
              <w:spacing w:before="56"/>
              <w:ind w:left="112"/>
              <w:rPr>
                <w:b/>
              </w:rPr>
            </w:pPr>
            <w:r>
              <w:rPr>
                <w:b/>
              </w:rPr>
              <w:t>RF 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Name:</w:t>
            </w:r>
          </w:p>
        </w:tc>
        <w:tc>
          <w:tcPr>
            <w:tcW w:w="5311" w:type="dxa"/>
            <w:gridSpan w:val="2"/>
          </w:tcPr>
          <w:p w14:paraId="0F14B319" w14:textId="77777777" w:rsidR="00C9100B" w:rsidRDefault="00B627AF">
            <w:pPr>
              <w:pStyle w:val="TableParagraph"/>
              <w:spacing w:before="56"/>
              <w:ind w:left="112"/>
              <w:rPr>
                <w:b/>
              </w:rPr>
            </w:pPr>
            <w:r>
              <w:rPr>
                <w:b/>
              </w:rPr>
              <w:t>RF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Phone:</w:t>
            </w:r>
          </w:p>
        </w:tc>
      </w:tr>
      <w:tr w:rsidR="00C9100B" w14:paraId="1B46628A" w14:textId="77777777">
        <w:trPr>
          <w:trHeight w:val="554"/>
        </w:trPr>
        <w:tc>
          <w:tcPr>
            <w:tcW w:w="10891" w:type="dxa"/>
            <w:gridSpan w:val="4"/>
          </w:tcPr>
          <w:p w14:paraId="1094106A" w14:textId="77777777" w:rsidR="00C9100B" w:rsidRDefault="00B627AF">
            <w:pPr>
              <w:pStyle w:val="TableParagraph"/>
              <w:spacing w:before="56"/>
              <w:ind w:left="112"/>
              <w:rPr>
                <w:b/>
              </w:rPr>
            </w:pPr>
            <w:r>
              <w:rPr>
                <w:b/>
              </w:rPr>
              <w:t>Sending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Facility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(SF):</w:t>
            </w:r>
          </w:p>
        </w:tc>
      </w:tr>
      <w:tr w:rsidR="00C9100B" w14:paraId="2537B046" w14:textId="77777777">
        <w:trPr>
          <w:trHeight w:val="541"/>
        </w:trPr>
        <w:tc>
          <w:tcPr>
            <w:tcW w:w="5580" w:type="dxa"/>
            <w:gridSpan w:val="2"/>
          </w:tcPr>
          <w:p w14:paraId="763F0C2A" w14:textId="77777777" w:rsidR="00C9100B" w:rsidRDefault="00B627AF">
            <w:pPr>
              <w:pStyle w:val="TableParagraph"/>
              <w:spacing w:before="56"/>
              <w:ind w:left="112"/>
              <w:rPr>
                <w:b/>
              </w:rPr>
            </w:pPr>
            <w:r>
              <w:rPr>
                <w:b/>
              </w:rPr>
              <w:t>SF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Name:</w:t>
            </w:r>
          </w:p>
        </w:tc>
        <w:tc>
          <w:tcPr>
            <w:tcW w:w="5311" w:type="dxa"/>
            <w:gridSpan w:val="2"/>
          </w:tcPr>
          <w:p w14:paraId="6BC2A4C3" w14:textId="77777777" w:rsidR="00C9100B" w:rsidRDefault="00B627AF">
            <w:pPr>
              <w:pStyle w:val="TableParagraph"/>
              <w:spacing w:before="56"/>
              <w:ind w:left="112"/>
              <w:rPr>
                <w:b/>
              </w:rPr>
            </w:pPr>
            <w:r>
              <w:rPr>
                <w:b/>
              </w:rPr>
              <w:t>SF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Phone:</w:t>
            </w:r>
          </w:p>
        </w:tc>
      </w:tr>
    </w:tbl>
    <w:p w14:paraId="64722267" w14:textId="77777777" w:rsidR="00C9100B" w:rsidRDefault="00C9100B">
      <w:pPr>
        <w:pStyle w:val="BodyText"/>
        <w:spacing w:before="8"/>
        <w:rPr>
          <w:sz w:val="28"/>
        </w:rPr>
      </w:pPr>
    </w:p>
    <w:p w14:paraId="099EB35F" w14:textId="77777777" w:rsidR="00C9100B" w:rsidRDefault="00B627AF">
      <w:pPr>
        <w:pStyle w:val="Heading1"/>
      </w:pPr>
      <w:r>
        <w:pict w14:anchorId="7A3844FD">
          <v:group id="docshapegroup2" o:spid="_x0000_s1032" style="position:absolute;left:0;text-align:left;margin-left:31.3pt;margin-top:16.35pt;width:545.05pt;height:20.65pt;z-index:-15728640;mso-wrap-distance-left:0;mso-wrap-distance-right:0;mso-position-horizontal-relative:page" coordorigin="626,327" coordsize="10901,413">
            <v:shape id="docshape3" o:spid="_x0000_s1035" style="position:absolute;left:626;top:327;width:10901;height:413" coordorigin="626,327" coordsize="10901,413" o:spt="100" adj="0,,0" path="m11134,327l646,327r,l636,327r-10,l626,337r,57l626,740r10,l636,394r,-57l646,337r,l11134,337r,-10xm11148,327r-5,l11143,327r-9,l11134,337r9,l11143,337r5,l11148,327xm11527,327r-9,l11158,327r,l11148,327r,10l11158,337r,l11518,337r,57l11518,740r9,l11527,394r,-57l11527,327xe" fillcolor="black" strokecolor="black [3213]">
              <v:stroke joinstyle="round"/>
              <v:formulas/>
              <v:path arrowok="t" o:connecttype="segments"/>
            </v:shape>
            <v:shape id="docshape4" o:spid="_x0000_s1034" type="#_x0000_t202" style="position:absolute;left:5376;top:430;width:5260;height:245" filled="f" stroked="f" strokecolor="black [3213]">
              <v:textbox inset="0,0,0,0">
                <w:txbxContent>
                  <w:p w14:paraId="0715F331" w14:textId="77777777" w:rsidR="00C9100B" w:rsidRDefault="00B627AF">
                    <w:pPr>
                      <w:numPr>
                        <w:ilvl w:val="0"/>
                        <w:numId w:val="13"/>
                      </w:numPr>
                      <w:tabs>
                        <w:tab w:val="left" w:pos="269"/>
                        <w:tab w:val="left" w:pos="1454"/>
                        <w:tab w:val="left" w:pos="2817"/>
                        <w:tab w:val="left" w:pos="4161"/>
                      </w:tabs>
                      <w:spacing w:line="245" w:lineRule="exact"/>
                    </w:pPr>
                    <w:r>
                      <w:t>Airborne</w:t>
                    </w:r>
                    <w:r>
                      <w:tab/>
                    </w:r>
                    <w:r>
                      <w:rPr>
                        <w:rFonts w:ascii="MS Gothic" w:hAnsi="MS Gothic"/>
                        <w:spacing w:val="-1"/>
                      </w:rPr>
                      <w:t>☐</w:t>
                    </w:r>
                    <w:r>
                      <w:rPr>
                        <w:rFonts w:ascii="MS Gothic" w:hAnsi="MS Gothic"/>
                        <w:spacing w:val="-60"/>
                      </w:rPr>
                      <w:t xml:space="preserve"> </w:t>
                    </w:r>
                    <w:r>
                      <w:t>Contact</w:t>
                    </w:r>
                    <w:r>
                      <w:tab/>
                    </w:r>
                    <w:r>
                      <w:rPr>
                        <w:rFonts w:ascii="MS Gothic" w:hAnsi="MS Gothic"/>
                        <w:spacing w:val="-1"/>
                      </w:rPr>
                      <w:t>☐</w:t>
                    </w:r>
                    <w:r>
                      <w:rPr>
                        <w:rFonts w:ascii="MS Gothic" w:hAnsi="MS Gothic"/>
                        <w:spacing w:val="-62"/>
                      </w:rPr>
                      <w:t xml:space="preserve"> </w:t>
                    </w:r>
                    <w:r>
                      <w:t>Droplet</w:t>
                    </w:r>
                    <w:r>
                      <w:tab/>
                    </w:r>
                    <w:r>
                      <w:rPr>
                        <w:rFonts w:ascii="MS Gothic" w:hAnsi="MS Gothic"/>
                        <w:spacing w:val="-1"/>
                      </w:rPr>
                      <w:t>☐</w:t>
                    </w:r>
                    <w:r>
                      <w:rPr>
                        <w:rFonts w:ascii="MS Gothic" w:hAnsi="MS Gothic"/>
                        <w:spacing w:val="-5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Standard</w:t>
                    </w:r>
                  </w:p>
                </w:txbxContent>
              </v:textbox>
            </v:shape>
            <v:shape id="docshape5" o:spid="_x0000_s1033" type="#_x0000_t202" style="position:absolute;left:744;top:454;width:3907;height:221" filled="f" stroked="f" strokecolor="black [3213]">
              <v:textbox inset="0,0,0,0">
                <w:txbxContent>
                  <w:p w14:paraId="7D117A8C" w14:textId="77777777" w:rsidR="00C9100B" w:rsidRDefault="00B627AF">
                    <w:pPr>
                      <w:spacing w:line="221" w:lineRule="exact"/>
                    </w:pPr>
                    <w:r>
                      <w:t>Check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appropriate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Isolation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Precautions: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BBB9259">
          <v:group id="docshapegroup6" o:spid="_x0000_s1029" style="position:absolute;left:0;text-align:left;margin-left:31.3pt;margin-top:37pt;width:545.05pt;height:96.15pt;z-index:-15876096;mso-position-horizontal-relative:page" coordorigin="626,740" coordsize="10901,19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1" type="#_x0000_t75" alt="A picture containing shape  Description automatically generated" style="position:absolute;left:9836;top:1245;width:820;height:820">
              <v:imagedata r:id="rId6" o:title=""/>
            </v:shape>
            <v:shape id="docshape8" o:spid="_x0000_s1030" type="#_x0000_t202" style="position:absolute;left:631;top:744;width:10892;height:1913" filled="f" strokeweight=".48pt">
              <v:textbox inset="0,0,0,0">
                <w:txbxContent>
                  <w:p w14:paraId="20EA36C5" w14:textId="77777777" w:rsidR="00C9100B" w:rsidRDefault="00B627AF">
                    <w:pPr>
                      <w:spacing w:before="57"/>
                      <w:ind w:left="107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Personal</w:t>
                    </w:r>
                    <w:r>
                      <w:rPr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protective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equipment</w:t>
                    </w:r>
                    <w:r>
                      <w:rPr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(PPE)</w:t>
                    </w:r>
                    <w:r>
                      <w:rPr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recommended:</w:t>
                    </w:r>
                  </w:p>
                </w:txbxContent>
              </v:textbox>
            </v:shape>
            <w10:wrap anchorx="page"/>
          </v:group>
        </w:pict>
      </w:r>
      <w:r>
        <w:t>Precautions</w:t>
      </w:r>
    </w:p>
    <w:p w14:paraId="2853F0D8" w14:textId="77777777" w:rsidR="00C9100B" w:rsidRDefault="00C9100B">
      <w:pPr>
        <w:pStyle w:val="BodyText"/>
        <w:rPr>
          <w:b/>
          <w:sz w:val="20"/>
        </w:rPr>
      </w:pPr>
    </w:p>
    <w:p w14:paraId="374B6430" w14:textId="77777777" w:rsidR="00C9100B" w:rsidRDefault="00B627AF">
      <w:pPr>
        <w:pStyle w:val="BodyText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5EA44A9" wp14:editId="4758E98D">
            <wp:simplePos x="0" y="0"/>
            <wp:positionH relativeFrom="page">
              <wp:posOffset>923288</wp:posOffset>
            </wp:positionH>
            <wp:positionV relativeFrom="paragraph">
              <wp:posOffset>159495</wp:posOffset>
            </wp:positionV>
            <wp:extent cx="536543" cy="536543"/>
            <wp:effectExtent l="0" t="0" r="0" b="0"/>
            <wp:wrapTopAndBottom/>
            <wp:docPr id="1" name="image2.png" descr="A picture containing shap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43" cy="536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39049E1D" wp14:editId="01329ADA">
            <wp:simplePos x="0" y="0"/>
            <wp:positionH relativeFrom="page">
              <wp:posOffset>2104388</wp:posOffset>
            </wp:positionH>
            <wp:positionV relativeFrom="paragraph">
              <wp:posOffset>92820</wp:posOffset>
            </wp:positionV>
            <wp:extent cx="659415" cy="659415"/>
            <wp:effectExtent l="0" t="0" r="0" b="0"/>
            <wp:wrapTopAndBottom/>
            <wp:docPr id="3" name="image3.png" descr="A picture containing shap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15" cy="65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0D6B4848" wp14:editId="67C0B6A4">
            <wp:simplePos x="0" y="0"/>
            <wp:positionH relativeFrom="page">
              <wp:posOffset>3333113</wp:posOffset>
            </wp:positionH>
            <wp:positionV relativeFrom="paragraph">
              <wp:posOffset>97583</wp:posOffset>
            </wp:positionV>
            <wp:extent cx="662177" cy="662177"/>
            <wp:effectExtent l="0" t="0" r="0" b="0"/>
            <wp:wrapTopAndBottom/>
            <wp:docPr id="5" name="image4.png" descr="A picture containing shap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177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672B97AA" wp14:editId="0E665470">
            <wp:simplePos x="0" y="0"/>
            <wp:positionH relativeFrom="page">
              <wp:posOffset>4600892</wp:posOffset>
            </wp:positionH>
            <wp:positionV relativeFrom="paragraph">
              <wp:posOffset>122986</wp:posOffset>
            </wp:positionV>
            <wp:extent cx="933931" cy="609600"/>
            <wp:effectExtent l="0" t="0" r="0" b="0"/>
            <wp:wrapTopAndBottom/>
            <wp:docPr id="7" name="image5.png" descr="A picture containing shap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93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4F577B" w14:textId="77777777" w:rsidR="00C9100B" w:rsidRDefault="00C9100B">
      <w:pPr>
        <w:pStyle w:val="BodyText"/>
        <w:spacing w:before="6" w:after="1"/>
        <w:rPr>
          <w:b/>
          <w:sz w:val="9"/>
        </w:rPr>
      </w:pPr>
    </w:p>
    <w:tbl>
      <w:tblPr>
        <w:tblW w:w="0" w:type="auto"/>
        <w:tblInd w:w="7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1864"/>
        <w:gridCol w:w="2136"/>
        <w:gridCol w:w="2422"/>
        <w:gridCol w:w="1555"/>
      </w:tblGrid>
      <w:tr w:rsidR="00C9100B" w14:paraId="5671F61D" w14:textId="77777777">
        <w:trPr>
          <w:trHeight w:val="244"/>
        </w:trPr>
        <w:tc>
          <w:tcPr>
            <w:tcW w:w="1633" w:type="dxa"/>
          </w:tcPr>
          <w:p w14:paraId="18DC05EB" w14:textId="77777777" w:rsidR="00C9100B" w:rsidRDefault="00B627AF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</w:tabs>
              <w:spacing w:line="225" w:lineRule="exact"/>
            </w:pPr>
            <w:r>
              <w:t>Gown</w:t>
            </w:r>
          </w:p>
        </w:tc>
        <w:tc>
          <w:tcPr>
            <w:tcW w:w="1864" w:type="dxa"/>
          </w:tcPr>
          <w:p w14:paraId="4BDBC1FE" w14:textId="77777777" w:rsidR="00C9100B" w:rsidRDefault="00B627AF">
            <w:pPr>
              <w:pStyle w:val="TableParagraph"/>
              <w:numPr>
                <w:ilvl w:val="0"/>
                <w:numId w:val="11"/>
              </w:numPr>
              <w:tabs>
                <w:tab w:val="left" w:pos="903"/>
              </w:tabs>
              <w:spacing w:line="225" w:lineRule="exact"/>
              <w:ind w:hanging="270"/>
            </w:pPr>
            <w:r>
              <w:t>Mask</w:t>
            </w:r>
          </w:p>
        </w:tc>
        <w:tc>
          <w:tcPr>
            <w:tcW w:w="2136" w:type="dxa"/>
          </w:tcPr>
          <w:p w14:paraId="48ADFAE6" w14:textId="77777777" w:rsidR="00C9100B" w:rsidRDefault="00B627AF">
            <w:pPr>
              <w:pStyle w:val="TableParagraph"/>
              <w:numPr>
                <w:ilvl w:val="0"/>
                <w:numId w:val="10"/>
              </w:numPr>
              <w:tabs>
                <w:tab w:val="left" w:pos="757"/>
              </w:tabs>
              <w:spacing w:line="225" w:lineRule="exact"/>
            </w:pPr>
            <w:r>
              <w:rPr>
                <w:spacing w:val="-1"/>
              </w:rPr>
              <w:t>N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1"/>
              </w:rPr>
              <w:t>95</w:t>
            </w:r>
            <w:r>
              <w:rPr>
                <w:spacing w:val="-30"/>
              </w:rPr>
              <w:t xml:space="preserve"> </w:t>
            </w:r>
            <w:r>
              <w:t>/</w:t>
            </w:r>
            <w:r>
              <w:rPr>
                <w:spacing w:val="-28"/>
              </w:rPr>
              <w:t xml:space="preserve"> </w:t>
            </w:r>
            <w:proofErr w:type="spellStart"/>
            <w:r>
              <w:t>PAPR</w:t>
            </w:r>
            <w:proofErr w:type="spellEnd"/>
          </w:p>
        </w:tc>
        <w:tc>
          <w:tcPr>
            <w:tcW w:w="2422" w:type="dxa"/>
          </w:tcPr>
          <w:p w14:paraId="557F2A49" w14:textId="77777777" w:rsidR="00C9100B" w:rsidRDefault="00B627AF">
            <w:pPr>
              <w:pStyle w:val="TableParagraph"/>
              <w:numPr>
                <w:ilvl w:val="0"/>
                <w:numId w:val="9"/>
              </w:numPr>
              <w:tabs>
                <w:tab w:val="left" w:pos="632"/>
              </w:tabs>
              <w:spacing w:line="225" w:lineRule="exact"/>
              <w:ind w:hanging="270"/>
            </w:pPr>
            <w:r>
              <w:t>Eye</w:t>
            </w:r>
            <w:r>
              <w:rPr>
                <w:spacing w:val="-1"/>
              </w:rPr>
              <w:t xml:space="preserve"> </w:t>
            </w:r>
            <w:r>
              <w:t>Protection</w:t>
            </w:r>
          </w:p>
        </w:tc>
        <w:tc>
          <w:tcPr>
            <w:tcW w:w="1555" w:type="dxa"/>
          </w:tcPr>
          <w:p w14:paraId="0A861F78" w14:textId="77777777" w:rsidR="00C9100B" w:rsidRDefault="00B627AF">
            <w:pPr>
              <w:pStyle w:val="TableParagraph"/>
              <w:numPr>
                <w:ilvl w:val="0"/>
                <w:numId w:val="8"/>
              </w:numPr>
              <w:tabs>
                <w:tab w:val="left" w:pos="754"/>
              </w:tabs>
              <w:spacing w:line="225" w:lineRule="exact"/>
            </w:pPr>
            <w:r>
              <w:t>Gloves</w:t>
            </w:r>
          </w:p>
        </w:tc>
      </w:tr>
    </w:tbl>
    <w:p w14:paraId="6CFBA73A" w14:textId="77777777" w:rsidR="00C9100B" w:rsidRDefault="00C9100B">
      <w:pPr>
        <w:pStyle w:val="BodyText"/>
        <w:rPr>
          <w:b/>
          <w:sz w:val="20"/>
        </w:rPr>
      </w:pPr>
    </w:p>
    <w:p w14:paraId="0D4B3D1B" w14:textId="77777777" w:rsidR="00C9100B" w:rsidRDefault="00C9100B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2429"/>
        <w:gridCol w:w="1440"/>
        <w:gridCol w:w="2971"/>
      </w:tblGrid>
      <w:tr w:rsidR="00C9100B" w14:paraId="6CF07B30" w14:textId="77777777">
        <w:trPr>
          <w:trHeight w:val="311"/>
        </w:trPr>
        <w:tc>
          <w:tcPr>
            <w:tcW w:w="10891" w:type="dxa"/>
            <w:gridSpan w:val="4"/>
            <w:tcBorders>
              <w:top w:val="nil"/>
              <w:left w:val="nil"/>
              <w:right w:val="nil"/>
            </w:tcBorders>
          </w:tcPr>
          <w:p w14:paraId="1A73F0FB" w14:textId="77777777" w:rsidR="00C9100B" w:rsidRDefault="00B627AF">
            <w:pPr>
              <w:pStyle w:val="TableParagraph"/>
              <w:tabs>
                <w:tab w:val="left" w:pos="1979"/>
              </w:tabs>
              <w:spacing w:line="252" w:lineRule="exact"/>
              <w:ind w:left="117"/>
              <w:rPr>
                <w:b/>
              </w:rPr>
            </w:pPr>
            <w:r>
              <w:rPr>
                <w:b/>
              </w:rPr>
              <w:t>Organisms</w:t>
            </w:r>
            <w:r>
              <w:rPr>
                <w:b/>
              </w:rPr>
              <w:tab/>
            </w:r>
            <w:r>
              <w:rPr>
                <w:rFonts w:ascii="MS Gothic" w:hAnsi="MS Gothic"/>
                <w:b/>
                <w:spacing w:val="-1"/>
              </w:rPr>
              <w:t>☐</w:t>
            </w:r>
            <w:r>
              <w:rPr>
                <w:rFonts w:ascii="MS Gothic" w:hAnsi="MS Gothic"/>
                <w:b/>
                <w:spacing w:val="-61"/>
              </w:rPr>
              <w:t xml:space="preserve"> </w:t>
            </w:r>
            <w:r>
              <w:rPr>
                <w:b/>
                <w:spacing w:val="-1"/>
              </w:rPr>
              <w:t>NONE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IDENTIFIED</w:t>
            </w:r>
          </w:p>
        </w:tc>
      </w:tr>
      <w:tr w:rsidR="00C9100B" w14:paraId="1080697F" w14:textId="77777777">
        <w:trPr>
          <w:trHeight w:val="652"/>
        </w:trPr>
        <w:tc>
          <w:tcPr>
            <w:tcW w:w="4051" w:type="dxa"/>
          </w:tcPr>
          <w:p w14:paraId="60B2CE81" w14:textId="77777777" w:rsidR="00C9100B" w:rsidRDefault="00B627AF">
            <w:pPr>
              <w:pStyle w:val="TableParagraph"/>
              <w:spacing w:before="56"/>
              <w:ind w:left="1471" w:right="1462"/>
              <w:jc w:val="center"/>
              <w:rPr>
                <w:b/>
              </w:rPr>
            </w:pPr>
            <w:r>
              <w:rPr>
                <w:b/>
              </w:rPr>
              <w:t>Organism(s)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Identified</w:t>
            </w:r>
          </w:p>
        </w:tc>
        <w:tc>
          <w:tcPr>
            <w:tcW w:w="2429" w:type="dxa"/>
          </w:tcPr>
          <w:p w14:paraId="46A9249F" w14:textId="77777777" w:rsidR="00C9100B" w:rsidRDefault="00B627AF">
            <w:pPr>
              <w:pStyle w:val="TableParagraph"/>
              <w:spacing w:before="56"/>
              <w:ind w:left="926" w:right="742" w:hanging="156"/>
              <w:rPr>
                <w:b/>
              </w:rPr>
            </w:pPr>
            <w:r>
              <w:rPr>
                <w:b/>
              </w:rPr>
              <w:t>Specimen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Source</w:t>
            </w:r>
          </w:p>
        </w:tc>
        <w:tc>
          <w:tcPr>
            <w:tcW w:w="1440" w:type="dxa"/>
          </w:tcPr>
          <w:p w14:paraId="61EEC7F8" w14:textId="77777777" w:rsidR="00C9100B" w:rsidRDefault="00B627AF">
            <w:pPr>
              <w:pStyle w:val="TableParagraph"/>
              <w:spacing w:before="56"/>
              <w:ind w:left="498" w:right="239" w:hanging="240"/>
              <w:rPr>
                <w:b/>
              </w:rPr>
            </w:pPr>
            <w:r>
              <w:rPr>
                <w:b/>
              </w:rPr>
              <w:t>Collection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2971" w:type="dxa"/>
          </w:tcPr>
          <w:p w14:paraId="207A57A0" w14:textId="77777777" w:rsidR="00C9100B" w:rsidRDefault="00B627AF">
            <w:pPr>
              <w:pStyle w:val="TableParagraph"/>
              <w:spacing w:before="56"/>
              <w:ind w:left="623" w:right="152" w:hanging="478"/>
              <w:rPr>
                <w:b/>
              </w:rPr>
            </w:pPr>
            <w:r>
              <w:rPr>
                <w:b/>
              </w:rPr>
              <w:t>Status: Colonization, History,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Infection,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Rule-Out</w:t>
            </w:r>
          </w:p>
        </w:tc>
      </w:tr>
      <w:tr w:rsidR="00C9100B" w14:paraId="7378FF80" w14:textId="77777777">
        <w:trPr>
          <w:trHeight w:val="400"/>
        </w:trPr>
        <w:tc>
          <w:tcPr>
            <w:tcW w:w="4051" w:type="dxa"/>
          </w:tcPr>
          <w:p w14:paraId="295BF4D8" w14:textId="77777777" w:rsidR="00C9100B" w:rsidRDefault="00B627AF" w:rsidP="00B76D8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60"/>
              <w:ind w:hanging="323"/>
            </w:pPr>
            <w:r>
              <w:rPr>
                <w:b/>
              </w:rPr>
              <w:t>C.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auris</w:t>
            </w:r>
            <w:r>
              <w:rPr>
                <w:b/>
                <w:spacing w:val="47"/>
              </w:rPr>
              <w:t xml:space="preserve"> </w:t>
            </w:r>
            <w:r>
              <w:t>(</w:t>
            </w:r>
            <w:r>
              <w:rPr>
                <w:i/>
              </w:rPr>
              <w:t>Candida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auris</w:t>
            </w:r>
            <w:r>
              <w:t>)</w:t>
            </w:r>
          </w:p>
        </w:tc>
        <w:tc>
          <w:tcPr>
            <w:tcW w:w="2429" w:type="dxa"/>
          </w:tcPr>
          <w:p w14:paraId="47CCD5CA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8327FA0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</w:tcPr>
          <w:p w14:paraId="6456DD69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00B" w14:paraId="50AEA170" w14:textId="77777777">
        <w:trPr>
          <w:trHeight w:val="402"/>
        </w:trPr>
        <w:tc>
          <w:tcPr>
            <w:tcW w:w="4051" w:type="dxa"/>
          </w:tcPr>
          <w:p w14:paraId="03EEC318" w14:textId="77777777" w:rsidR="00C9100B" w:rsidRDefault="00B627AF" w:rsidP="00B76D8C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spacing w:before="63"/>
              <w:ind w:hanging="323"/>
            </w:pPr>
            <w:r>
              <w:rPr>
                <w:b/>
              </w:rPr>
              <w:t>C.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diff</w:t>
            </w:r>
            <w:r>
              <w:rPr>
                <w:b/>
                <w:spacing w:val="43"/>
              </w:rPr>
              <w:t xml:space="preserve"> </w:t>
            </w:r>
            <w:r>
              <w:t>(</w:t>
            </w:r>
            <w:proofErr w:type="spellStart"/>
            <w:r>
              <w:rPr>
                <w:i/>
              </w:rPr>
              <w:t>Clostridioides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difficile</w:t>
            </w:r>
            <w:r>
              <w:t>)</w:t>
            </w:r>
          </w:p>
        </w:tc>
        <w:tc>
          <w:tcPr>
            <w:tcW w:w="2429" w:type="dxa"/>
          </w:tcPr>
          <w:p w14:paraId="79BF3147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6D26E86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</w:tcPr>
          <w:p w14:paraId="41E6DCBA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00B" w14:paraId="69B65951" w14:textId="77777777">
        <w:trPr>
          <w:trHeight w:val="669"/>
        </w:trPr>
        <w:tc>
          <w:tcPr>
            <w:tcW w:w="4051" w:type="dxa"/>
          </w:tcPr>
          <w:p w14:paraId="567425AB" w14:textId="77777777" w:rsidR="00C9100B" w:rsidRDefault="00B627AF" w:rsidP="00B76D8C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spacing w:before="60"/>
              <w:ind w:right="1099" w:hanging="323"/>
            </w:pPr>
            <w:r>
              <w:rPr>
                <w:b/>
              </w:rPr>
              <w:t>CRE</w:t>
            </w:r>
            <w:r>
              <w:rPr>
                <w:b/>
                <w:spacing w:val="1"/>
              </w:rPr>
              <w:t xml:space="preserve"> </w:t>
            </w:r>
            <w:r>
              <w:t>(Carbapenem-resistant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Enterobacterales</w:t>
            </w:r>
            <w:proofErr w:type="spellEnd"/>
            <w:r>
              <w:t>)</w:t>
            </w:r>
          </w:p>
        </w:tc>
        <w:tc>
          <w:tcPr>
            <w:tcW w:w="2429" w:type="dxa"/>
          </w:tcPr>
          <w:p w14:paraId="40D6051C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6D8EE3E7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</w:tcPr>
          <w:p w14:paraId="1DCA01DE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00B" w14:paraId="73CAE663" w14:textId="77777777">
        <w:trPr>
          <w:trHeight w:val="669"/>
        </w:trPr>
        <w:tc>
          <w:tcPr>
            <w:tcW w:w="4051" w:type="dxa"/>
          </w:tcPr>
          <w:p w14:paraId="138D770F" w14:textId="77777777" w:rsidR="00C9100B" w:rsidRDefault="00B627AF" w:rsidP="00B76D8C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before="60"/>
              <w:ind w:right="905" w:hanging="323"/>
            </w:pPr>
            <w:proofErr w:type="spellStart"/>
            <w:r>
              <w:rPr>
                <w:b/>
              </w:rPr>
              <w:t>MDR</w:t>
            </w:r>
            <w:proofErr w:type="spellEnd"/>
            <w:r>
              <w:rPr>
                <w:b/>
              </w:rPr>
              <w:t xml:space="preserve"> Gram negatives:</w:t>
            </w:r>
            <w:r>
              <w:rPr>
                <w:b/>
                <w:spacing w:val="1"/>
              </w:rPr>
              <w:t xml:space="preserve">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rPr>
                <w:spacing w:val="1"/>
              </w:rPr>
              <w:t xml:space="preserve"> </w:t>
            </w:r>
            <w:r>
              <w:t>Acinetobacter,</w:t>
            </w:r>
            <w:r>
              <w:rPr>
                <w:spacing w:val="-8"/>
              </w:rPr>
              <w:t xml:space="preserve"> </w:t>
            </w:r>
            <w:r>
              <w:t>Pseudomonas)</w:t>
            </w:r>
          </w:p>
        </w:tc>
        <w:tc>
          <w:tcPr>
            <w:tcW w:w="2429" w:type="dxa"/>
          </w:tcPr>
          <w:p w14:paraId="351D2CE1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B4F7095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</w:tcPr>
          <w:p w14:paraId="719ECA7C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00B" w14:paraId="41F9A7ED" w14:textId="77777777">
        <w:trPr>
          <w:trHeight w:val="671"/>
        </w:trPr>
        <w:tc>
          <w:tcPr>
            <w:tcW w:w="4051" w:type="dxa"/>
          </w:tcPr>
          <w:p w14:paraId="49F5612B" w14:textId="77777777" w:rsidR="00C9100B" w:rsidRDefault="00B627AF" w:rsidP="00B76D8C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before="60"/>
              <w:ind w:right="991" w:hanging="323"/>
            </w:pPr>
            <w:r>
              <w:rPr>
                <w:b/>
              </w:rPr>
              <w:t>MRSA</w:t>
            </w:r>
            <w:r>
              <w:rPr>
                <w:b/>
                <w:spacing w:val="42"/>
              </w:rPr>
              <w:t xml:space="preserve"> </w:t>
            </w:r>
            <w:r>
              <w:t>(methicillin-resistant</w:t>
            </w:r>
          </w:p>
          <w:p w14:paraId="659D9C8A" w14:textId="77777777" w:rsidR="00C9100B" w:rsidRDefault="00B627AF" w:rsidP="00B76D8C">
            <w:pPr>
              <w:pStyle w:val="TableParagraph"/>
              <w:ind w:left="401" w:right="1462" w:hanging="323"/>
              <w:jc w:val="center"/>
            </w:pPr>
            <w:r>
              <w:rPr>
                <w:i/>
              </w:rPr>
              <w:t>Staphylococcus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aureus</w:t>
            </w:r>
            <w:r>
              <w:t>)</w:t>
            </w:r>
          </w:p>
        </w:tc>
        <w:tc>
          <w:tcPr>
            <w:tcW w:w="2429" w:type="dxa"/>
          </w:tcPr>
          <w:p w14:paraId="6A8B45E1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C04AA37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</w:tcPr>
          <w:p w14:paraId="5A030C3F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00B" w14:paraId="5ABC15B4" w14:textId="77777777">
        <w:trPr>
          <w:trHeight w:val="669"/>
        </w:trPr>
        <w:tc>
          <w:tcPr>
            <w:tcW w:w="4051" w:type="dxa"/>
          </w:tcPr>
          <w:p w14:paraId="21ABFD2D" w14:textId="77777777" w:rsidR="00C9100B" w:rsidRDefault="00B627AF" w:rsidP="00B76D8C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60"/>
              <w:ind w:right="1169" w:hanging="323"/>
            </w:pPr>
            <w:r>
              <w:rPr>
                <w:b/>
              </w:rPr>
              <w:t>VRE</w:t>
            </w:r>
            <w:r>
              <w:rPr>
                <w:b/>
                <w:spacing w:val="1"/>
              </w:rPr>
              <w:t xml:space="preserve"> </w:t>
            </w:r>
            <w:r>
              <w:t>(vancomycin-resistant</w:t>
            </w:r>
            <w:r>
              <w:rPr>
                <w:spacing w:val="-48"/>
              </w:rPr>
              <w:t xml:space="preserve"> </w:t>
            </w:r>
            <w:r>
              <w:t>Enterococcus)</w:t>
            </w:r>
          </w:p>
        </w:tc>
        <w:tc>
          <w:tcPr>
            <w:tcW w:w="2429" w:type="dxa"/>
          </w:tcPr>
          <w:p w14:paraId="5E1C6529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0261D07B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</w:tcPr>
          <w:p w14:paraId="7D87B873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00B" w14:paraId="4673E8E0" w14:textId="77777777">
        <w:trPr>
          <w:trHeight w:val="669"/>
        </w:trPr>
        <w:tc>
          <w:tcPr>
            <w:tcW w:w="4051" w:type="dxa"/>
          </w:tcPr>
          <w:p w14:paraId="7C9989F5" w14:textId="77777777" w:rsidR="00C9100B" w:rsidRDefault="00B627AF" w:rsidP="00B76D8C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before="60"/>
              <w:ind w:right="165" w:hanging="323"/>
            </w:pPr>
            <w:r>
              <w:rPr>
                <w:b/>
              </w:rPr>
              <w:t>Other, specify:</w:t>
            </w:r>
            <w:r>
              <w:rPr>
                <w:b/>
                <w:spacing w:val="1"/>
              </w:rPr>
              <w:t xml:space="preserve">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COVID-19, flu,</w:t>
            </w:r>
            <w:r>
              <w:rPr>
                <w:spacing w:val="1"/>
              </w:rPr>
              <w:t xml:space="preserve"> </w:t>
            </w:r>
            <w:r>
              <w:t>lice,</w:t>
            </w:r>
            <w:r>
              <w:rPr>
                <w:spacing w:val="-2"/>
              </w:rPr>
              <w:t xml:space="preserve"> </w:t>
            </w:r>
            <w:r>
              <w:t>norovirus,</w:t>
            </w:r>
            <w:r>
              <w:rPr>
                <w:spacing w:val="-1"/>
              </w:rPr>
              <w:t xml:space="preserve"> </w:t>
            </w:r>
            <w:r>
              <w:t>scabies,</w:t>
            </w:r>
            <w:r>
              <w:rPr>
                <w:spacing w:val="-4"/>
              </w:rPr>
              <w:t xml:space="preserve"> </w:t>
            </w:r>
            <w:r>
              <w:t>TB,</w:t>
            </w:r>
            <w:r>
              <w:rPr>
                <w:spacing w:val="-4"/>
              </w:rPr>
              <w:t xml:space="preserve"> </w:t>
            </w:r>
            <w:r>
              <w:t>VRSA,</w:t>
            </w:r>
            <w:r>
              <w:rPr>
                <w:spacing w:val="-2"/>
              </w:rPr>
              <w:t xml:space="preserve"> </w:t>
            </w:r>
            <w:r>
              <w:t>etc.)</w:t>
            </w:r>
          </w:p>
        </w:tc>
        <w:tc>
          <w:tcPr>
            <w:tcW w:w="2429" w:type="dxa"/>
          </w:tcPr>
          <w:p w14:paraId="294E679A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FE9527E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</w:tcPr>
          <w:p w14:paraId="750E738D" w14:textId="77777777" w:rsidR="00C9100B" w:rsidRDefault="00C910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B9AE91" w14:textId="77777777" w:rsidR="00C9100B" w:rsidRDefault="00C9100B">
      <w:pPr>
        <w:pStyle w:val="BodyText"/>
        <w:rPr>
          <w:b/>
          <w:sz w:val="20"/>
        </w:rPr>
      </w:pPr>
    </w:p>
    <w:p w14:paraId="596ADEAB" w14:textId="77777777" w:rsidR="00C9100B" w:rsidRDefault="00C9100B">
      <w:pPr>
        <w:pStyle w:val="BodyText"/>
        <w:spacing w:before="4"/>
        <w:rPr>
          <w:b/>
          <w:sz w:val="27"/>
        </w:rPr>
      </w:pPr>
    </w:p>
    <w:p w14:paraId="73ED38D5" w14:textId="77777777" w:rsidR="00C9100B" w:rsidRDefault="00C9100B">
      <w:pPr>
        <w:rPr>
          <w:sz w:val="27"/>
        </w:rPr>
        <w:sectPr w:rsidR="00C9100B">
          <w:type w:val="continuous"/>
          <w:pgSz w:w="12240" w:h="15840"/>
          <w:pgMar w:top="320" w:right="600" w:bottom="0" w:left="520" w:header="720" w:footer="720" w:gutter="0"/>
          <w:cols w:space="720"/>
        </w:sectPr>
      </w:pPr>
    </w:p>
    <w:p w14:paraId="6EAA471A" w14:textId="77777777" w:rsidR="00C9100B" w:rsidRDefault="00B627AF">
      <w:pPr>
        <w:spacing w:before="59" w:line="259" w:lineRule="auto"/>
        <w:ind w:left="142" w:right="27"/>
        <w:rPr>
          <w:sz w:val="20"/>
        </w:rPr>
      </w:pPr>
      <w:r>
        <w:rPr>
          <w:b/>
          <w:sz w:val="20"/>
        </w:rPr>
        <w:t>Los Angeles County Department of Public Health</w:t>
      </w:r>
      <w:r>
        <w:rPr>
          <w:b/>
          <w:spacing w:val="-43"/>
          <w:sz w:val="20"/>
        </w:rPr>
        <w:t xml:space="preserve"> </w:t>
      </w:r>
      <w:hyperlink r:id="rId11">
        <w:r>
          <w:rPr>
            <w:color w:val="0563C1"/>
            <w:sz w:val="20"/>
            <w:u w:val="single" w:color="0563C1"/>
          </w:rPr>
          <w:t>www.ph.lacounty.gov/acd/HCPmaterials.htm</w:t>
        </w:r>
      </w:hyperlink>
      <w:r>
        <w:rPr>
          <w:color w:val="0563C1"/>
          <w:spacing w:val="1"/>
          <w:sz w:val="20"/>
        </w:rPr>
        <w:t xml:space="preserve"> </w:t>
      </w:r>
      <w:r>
        <w:rPr>
          <w:sz w:val="20"/>
        </w:rPr>
        <w:t>Revised 10/26/2020.</w:t>
      </w:r>
    </w:p>
    <w:p w14:paraId="157696E0" w14:textId="77777777" w:rsidR="00C9100B" w:rsidRDefault="00B627AF">
      <w:pPr>
        <w:spacing w:before="92"/>
        <w:ind w:left="403"/>
        <w:rPr>
          <w:b/>
        </w:rPr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rPr>
          <w:b/>
        </w:rPr>
        <w:t xml:space="preserve">1 </w:t>
      </w:r>
      <w:r>
        <w:t>of</w:t>
      </w:r>
      <w:r>
        <w:rPr>
          <w:spacing w:val="-1"/>
        </w:rPr>
        <w:t xml:space="preserve"> </w:t>
      </w:r>
      <w:r>
        <w:rPr>
          <w:b/>
        </w:rPr>
        <w:t>1</w:t>
      </w:r>
    </w:p>
    <w:p w14:paraId="0186CE8B" w14:textId="77777777" w:rsidR="00C9100B" w:rsidRDefault="00C9100B">
      <w:pPr>
        <w:sectPr w:rsidR="00C9100B">
          <w:type w:val="continuous"/>
          <w:pgSz w:w="12240" w:h="15840"/>
          <w:pgMar w:top="320" w:right="600" w:bottom="0" w:left="520" w:header="720" w:footer="720" w:gutter="0"/>
          <w:cols w:num="2" w:space="720" w:equalWidth="0">
            <w:col w:w="4217" w:space="370"/>
            <w:col w:w="6533"/>
          </w:cols>
        </w:sectPr>
      </w:pPr>
    </w:p>
    <w:p w14:paraId="2BAE62B2" w14:textId="77777777" w:rsidR="00C9100B" w:rsidRDefault="00B627AF">
      <w:pPr>
        <w:spacing w:before="4"/>
        <w:ind w:left="142"/>
        <w:rPr>
          <w:sz w:val="16"/>
        </w:rPr>
      </w:pPr>
      <w:r>
        <w:pict w14:anchorId="06C213F3">
          <v:group id="docshapegroup9" o:spid="_x0000_s1026" style="position:absolute;left:0;text-align:left;margin-left:431pt;margin-top:-35.85pt;width:146.6pt;height:36.9pt;z-index:15731200;mso-position-horizontal-relative:page" coordorigin="8620,-717" coordsize="2932,738">
            <v:shape id="docshape10" o:spid="_x0000_s1028" type="#_x0000_t75" style="position:absolute;left:9405;top:-718;width:2147;height:691">
              <v:imagedata r:id="rId12" o:title=""/>
            </v:shape>
            <v:shape id="docshape11" o:spid="_x0000_s1027" type="#_x0000_t75" style="position:absolute;left:8620;top:-715;width:735;height:735">
              <v:imagedata r:id="rId13" o:title=""/>
            </v:shape>
            <w10:wrap anchorx="page"/>
          </v:group>
        </w:pict>
      </w:r>
      <w:r>
        <w:rPr>
          <w:sz w:val="16"/>
        </w:rPr>
        <w:t>Approved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Angeles</w:t>
      </w:r>
      <w:r>
        <w:rPr>
          <w:spacing w:val="-1"/>
          <w:sz w:val="16"/>
        </w:rPr>
        <w:t xml:space="preserve"> </w:t>
      </w:r>
      <w:r>
        <w:rPr>
          <w:sz w:val="16"/>
        </w:rPr>
        <w:t>County</w:t>
      </w:r>
      <w:r>
        <w:rPr>
          <w:spacing w:val="-1"/>
          <w:sz w:val="16"/>
        </w:rPr>
        <w:t xml:space="preserve"> </w:t>
      </w:r>
      <w:r>
        <w:rPr>
          <w:sz w:val="16"/>
        </w:rPr>
        <w:t>Healthcare-Associated</w:t>
      </w:r>
      <w:r>
        <w:rPr>
          <w:spacing w:val="-1"/>
          <w:sz w:val="16"/>
        </w:rPr>
        <w:t xml:space="preserve"> </w:t>
      </w:r>
      <w:r>
        <w:rPr>
          <w:sz w:val="16"/>
        </w:rPr>
        <w:t>Infections</w:t>
      </w:r>
      <w:r>
        <w:rPr>
          <w:spacing w:val="-1"/>
          <w:sz w:val="16"/>
        </w:rPr>
        <w:t xml:space="preserve"> </w:t>
      </w:r>
      <w:r>
        <w:rPr>
          <w:sz w:val="16"/>
        </w:rPr>
        <w:t>&amp;</w:t>
      </w:r>
      <w:r>
        <w:rPr>
          <w:spacing w:val="-1"/>
          <w:sz w:val="16"/>
        </w:rPr>
        <w:t xml:space="preserve"> </w:t>
      </w:r>
      <w:r>
        <w:rPr>
          <w:sz w:val="16"/>
        </w:rPr>
        <w:t>Antimicrobial</w:t>
      </w:r>
      <w:r>
        <w:rPr>
          <w:spacing w:val="-1"/>
          <w:sz w:val="16"/>
        </w:rPr>
        <w:t xml:space="preserve"> </w:t>
      </w:r>
      <w:r>
        <w:rPr>
          <w:sz w:val="16"/>
        </w:rPr>
        <w:t>Resistance</w:t>
      </w:r>
      <w:r>
        <w:rPr>
          <w:spacing w:val="-1"/>
          <w:sz w:val="16"/>
        </w:rPr>
        <w:t xml:space="preserve"> </w:t>
      </w:r>
      <w:r>
        <w:rPr>
          <w:sz w:val="16"/>
        </w:rPr>
        <w:t>Committee.</w:t>
      </w:r>
    </w:p>
    <w:sectPr w:rsidR="00C9100B">
      <w:type w:val="continuous"/>
      <w:pgSz w:w="12240" w:h="15840"/>
      <w:pgMar w:top="320" w:right="60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302D4"/>
    <w:multiLevelType w:val="hybridMultilevel"/>
    <w:tmpl w:val="43C084FA"/>
    <w:lvl w:ilvl="0" w:tplc="11BCE040">
      <w:numFmt w:val="bullet"/>
      <w:lvlText w:val="☐"/>
      <w:lvlJc w:val="left"/>
      <w:pPr>
        <w:ind w:left="446" w:hanging="322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2"/>
        <w:szCs w:val="22"/>
      </w:rPr>
    </w:lvl>
    <w:lvl w:ilvl="1" w:tplc="7DA49120">
      <w:numFmt w:val="bullet"/>
      <w:lvlText w:val="•"/>
      <w:lvlJc w:val="left"/>
      <w:pPr>
        <w:ind w:left="800" w:hanging="322"/>
      </w:pPr>
      <w:rPr>
        <w:rFonts w:hint="default"/>
      </w:rPr>
    </w:lvl>
    <w:lvl w:ilvl="2" w:tplc="ECD0768E">
      <w:numFmt w:val="bullet"/>
      <w:lvlText w:val="•"/>
      <w:lvlJc w:val="left"/>
      <w:pPr>
        <w:ind w:left="1160" w:hanging="322"/>
      </w:pPr>
      <w:rPr>
        <w:rFonts w:hint="default"/>
      </w:rPr>
    </w:lvl>
    <w:lvl w:ilvl="3" w:tplc="BBD69C86">
      <w:numFmt w:val="bullet"/>
      <w:lvlText w:val="•"/>
      <w:lvlJc w:val="left"/>
      <w:pPr>
        <w:ind w:left="1520" w:hanging="322"/>
      </w:pPr>
      <w:rPr>
        <w:rFonts w:hint="default"/>
      </w:rPr>
    </w:lvl>
    <w:lvl w:ilvl="4" w:tplc="56C2D344">
      <w:numFmt w:val="bullet"/>
      <w:lvlText w:val="•"/>
      <w:lvlJc w:val="left"/>
      <w:pPr>
        <w:ind w:left="1880" w:hanging="322"/>
      </w:pPr>
      <w:rPr>
        <w:rFonts w:hint="default"/>
      </w:rPr>
    </w:lvl>
    <w:lvl w:ilvl="5" w:tplc="839431FC">
      <w:numFmt w:val="bullet"/>
      <w:lvlText w:val="•"/>
      <w:lvlJc w:val="left"/>
      <w:pPr>
        <w:ind w:left="2240" w:hanging="322"/>
      </w:pPr>
      <w:rPr>
        <w:rFonts w:hint="default"/>
      </w:rPr>
    </w:lvl>
    <w:lvl w:ilvl="6" w:tplc="D954FB6A">
      <w:numFmt w:val="bullet"/>
      <w:lvlText w:val="•"/>
      <w:lvlJc w:val="left"/>
      <w:pPr>
        <w:ind w:left="2600" w:hanging="322"/>
      </w:pPr>
      <w:rPr>
        <w:rFonts w:hint="default"/>
      </w:rPr>
    </w:lvl>
    <w:lvl w:ilvl="7" w:tplc="CCEE7B12">
      <w:numFmt w:val="bullet"/>
      <w:lvlText w:val="•"/>
      <w:lvlJc w:val="left"/>
      <w:pPr>
        <w:ind w:left="2960" w:hanging="322"/>
      </w:pPr>
      <w:rPr>
        <w:rFonts w:hint="default"/>
      </w:rPr>
    </w:lvl>
    <w:lvl w:ilvl="8" w:tplc="F068749E">
      <w:numFmt w:val="bullet"/>
      <w:lvlText w:val="•"/>
      <w:lvlJc w:val="left"/>
      <w:pPr>
        <w:ind w:left="3320" w:hanging="322"/>
      </w:pPr>
      <w:rPr>
        <w:rFonts w:hint="default"/>
      </w:rPr>
    </w:lvl>
  </w:abstractNum>
  <w:abstractNum w:abstractNumId="1" w15:restartNumberingAfterBreak="0">
    <w:nsid w:val="176F341B"/>
    <w:multiLevelType w:val="hybridMultilevel"/>
    <w:tmpl w:val="3D36A754"/>
    <w:lvl w:ilvl="0" w:tplc="C36803EE">
      <w:numFmt w:val="bullet"/>
      <w:lvlText w:val="☐"/>
      <w:lvlJc w:val="left"/>
      <w:pPr>
        <w:ind w:left="446" w:hanging="322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2"/>
        <w:szCs w:val="22"/>
      </w:rPr>
    </w:lvl>
    <w:lvl w:ilvl="1" w:tplc="2B48BCD4">
      <w:numFmt w:val="bullet"/>
      <w:lvlText w:val="•"/>
      <w:lvlJc w:val="left"/>
      <w:pPr>
        <w:ind w:left="800" w:hanging="322"/>
      </w:pPr>
      <w:rPr>
        <w:rFonts w:hint="default"/>
      </w:rPr>
    </w:lvl>
    <w:lvl w:ilvl="2" w:tplc="CC1CC314">
      <w:numFmt w:val="bullet"/>
      <w:lvlText w:val="•"/>
      <w:lvlJc w:val="left"/>
      <w:pPr>
        <w:ind w:left="1160" w:hanging="322"/>
      </w:pPr>
      <w:rPr>
        <w:rFonts w:hint="default"/>
      </w:rPr>
    </w:lvl>
    <w:lvl w:ilvl="3" w:tplc="4C2CA5A0">
      <w:numFmt w:val="bullet"/>
      <w:lvlText w:val="•"/>
      <w:lvlJc w:val="left"/>
      <w:pPr>
        <w:ind w:left="1520" w:hanging="322"/>
      </w:pPr>
      <w:rPr>
        <w:rFonts w:hint="default"/>
      </w:rPr>
    </w:lvl>
    <w:lvl w:ilvl="4" w:tplc="734A4098">
      <w:numFmt w:val="bullet"/>
      <w:lvlText w:val="•"/>
      <w:lvlJc w:val="left"/>
      <w:pPr>
        <w:ind w:left="1880" w:hanging="322"/>
      </w:pPr>
      <w:rPr>
        <w:rFonts w:hint="default"/>
      </w:rPr>
    </w:lvl>
    <w:lvl w:ilvl="5" w:tplc="6406A4BE">
      <w:numFmt w:val="bullet"/>
      <w:lvlText w:val="•"/>
      <w:lvlJc w:val="left"/>
      <w:pPr>
        <w:ind w:left="2240" w:hanging="322"/>
      </w:pPr>
      <w:rPr>
        <w:rFonts w:hint="default"/>
      </w:rPr>
    </w:lvl>
    <w:lvl w:ilvl="6" w:tplc="AAD42468">
      <w:numFmt w:val="bullet"/>
      <w:lvlText w:val="•"/>
      <w:lvlJc w:val="left"/>
      <w:pPr>
        <w:ind w:left="2600" w:hanging="322"/>
      </w:pPr>
      <w:rPr>
        <w:rFonts w:hint="default"/>
      </w:rPr>
    </w:lvl>
    <w:lvl w:ilvl="7" w:tplc="13DA1000">
      <w:numFmt w:val="bullet"/>
      <w:lvlText w:val="•"/>
      <w:lvlJc w:val="left"/>
      <w:pPr>
        <w:ind w:left="2960" w:hanging="322"/>
      </w:pPr>
      <w:rPr>
        <w:rFonts w:hint="default"/>
      </w:rPr>
    </w:lvl>
    <w:lvl w:ilvl="8" w:tplc="3A30BD20">
      <w:numFmt w:val="bullet"/>
      <w:lvlText w:val="•"/>
      <w:lvlJc w:val="left"/>
      <w:pPr>
        <w:ind w:left="3320" w:hanging="322"/>
      </w:pPr>
      <w:rPr>
        <w:rFonts w:hint="default"/>
      </w:rPr>
    </w:lvl>
  </w:abstractNum>
  <w:abstractNum w:abstractNumId="2" w15:restartNumberingAfterBreak="0">
    <w:nsid w:val="177A4E18"/>
    <w:multiLevelType w:val="hybridMultilevel"/>
    <w:tmpl w:val="815ADD62"/>
    <w:lvl w:ilvl="0" w:tplc="73ECA36C">
      <w:numFmt w:val="bullet"/>
      <w:lvlText w:val="☐"/>
      <w:lvlJc w:val="left"/>
      <w:pPr>
        <w:ind w:left="756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</w:rPr>
    </w:lvl>
    <w:lvl w:ilvl="1" w:tplc="EBD84818">
      <w:numFmt w:val="bullet"/>
      <w:lvlText w:val="•"/>
      <w:lvlJc w:val="left"/>
      <w:pPr>
        <w:ind w:left="897" w:hanging="272"/>
      </w:pPr>
      <w:rPr>
        <w:rFonts w:hint="default"/>
      </w:rPr>
    </w:lvl>
    <w:lvl w:ilvl="2" w:tplc="1422C51C">
      <w:numFmt w:val="bullet"/>
      <w:lvlText w:val="•"/>
      <w:lvlJc w:val="left"/>
      <w:pPr>
        <w:ind w:left="1035" w:hanging="272"/>
      </w:pPr>
      <w:rPr>
        <w:rFonts w:hint="default"/>
      </w:rPr>
    </w:lvl>
    <w:lvl w:ilvl="3" w:tplc="5C26735A">
      <w:numFmt w:val="bullet"/>
      <w:lvlText w:val="•"/>
      <w:lvlJc w:val="left"/>
      <w:pPr>
        <w:ind w:left="1172" w:hanging="272"/>
      </w:pPr>
      <w:rPr>
        <w:rFonts w:hint="default"/>
      </w:rPr>
    </w:lvl>
    <w:lvl w:ilvl="4" w:tplc="D68430BA">
      <w:numFmt w:val="bullet"/>
      <w:lvlText w:val="•"/>
      <w:lvlJc w:val="left"/>
      <w:pPr>
        <w:ind w:left="1310" w:hanging="272"/>
      </w:pPr>
      <w:rPr>
        <w:rFonts w:hint="default"/>
      </w:rPr>
    </w:lvl>
    <w:lvl w:ilvl="5" w:tplc="DC08CA76">
      <w:numFmt w:val="bullet"/>
      <w:lvlText w:val="•"/>
      <w:lvlJc w:val="left"/>
      <w:pPr>
        <w:ind w:left="1448" w:hanging="272"/>
      </w:pPr>
      <w:rPr>
        <w:rFonts w:hint="default"/>
      </w:rPr>
    </w:lvl>
    <w:lvl w:ilvl="6" w:tplc="85C0A9DE">
      <w:numFmt w:val="bullet"/>
      <w:lvlText w:val="•"/>
      <w:lvlJc w:val="left"/>
      <w:pPr>
        <w:ind w:left="1585" w:hanging="272"/>
      </w:pPr>
      <w:rPr>
        <w:rFonts w:hint="default"/>
      </w:rPr>
    </w:lvl>
    <w:lvl w:ilvl="7" w:tplc="267CBB64">
      <w:numFmt w:val="bullet"/>
      <w:lvlText w:val="•"/>
      <w:lvlJc w:val="left"/>
      <w:pPr>
        <w:ind w:left="1723" w:hanging="272"/>
      </w:pPr>
      <w:rPr>
        <w:rFonts w:hint="default"/>
      </w:rPr>
    </w:lvl>
    <w:lvl w:ilvl="8" w:tplc="68D89D4E">
      <w:numFmt w:val="bullet"/>
      <w:lvlText w:val="•"/>
      <w:lvlJc w:val="left"/>
      <w:pPr>
        <w:ind w:left="1860" w:hanging="272"/>
      </w:pPr>
      <w:rPr>
        <w:rFonts w:hint="default"/>
      </w:rPr>
    </w:lvl>
  </w:abstractNum>
  <w:abstractNum w:abstractNumId="3" w15:restartNumberingAfterBreak="0">
    <w:nsid w:val="17B05DBF"/>
    <w:multiLevelType w:val="hybridMultilevel"/>
    <w:tmpl w:val="7780CFBE"/>
    <w:lvl w:ilvl="0" w:tplc="3516D938">
      <w:numFmt w:val="bullet"/>
      <w:lvlText w:val="☐"/>
      <w:lvlJc w:val="left"/>
      <w:pPr>
        <w:ind w:left="902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</w:rPr>
    </w:lvl>
    <w:lvl w:ilvl="1" w:tplc="BDC027D8">
      <w:numFmt w:val="bullet"/>
      <w:lvlText w:val="•"/>
      <w:lvlJc w:val="left"/>
      <w:pPr>
        <w:ind w:left="996" w:hanging="269"/>
      </w:pPr>
      <w:rPr>
        <w:rFonts w:hint="default"/>
      </w:rPr>
    </w:lvl>
    <w:lvl w:ilvl="2" w:tplc="0D76CBC6">
      <w:numFmt w:val="bullet"/>
      <w:lvlText w:val="•"/>
      <w:lvlJc w:val="left"/>
      <w:pPr>
        <w:ind w:left="1092" w:hanging="269"/>
      </w:pPr>
      <w:rPr>
        <w:rFonts w:hint="default"/>
      </w:rPr>
    </w:lvl>
    <w:lvl w:ilvl="3" w:tplc="16B8FD02">
      <w:numFmt w:val="bullet"/>
      <w:lvlText w:val="•"/>
      <w:lvlJc w:val="left"/>
      <w:pPr>
        <w:ind w:left="1189" w:hanging="269"/>
      </w:pPr>
      <w:rPr>
        <w:rFonts w:hint="default"/>
      </w:rPr>
    </w:lvl>
    <w:lvl w:ilvl="4" w:tplc="FBE89B3C">
      <w:numFmt w:val="bullet"/>
      <w:lvlText w:val="•"/>
      <w:lvlJc w:val="left"/>
      <w:pPr>
        <w:ind w:left="1285" w:hanging="269"/>
      </w:pPr>
      <w:rPr>
        <w:rFonts w:hint="default"/>
      </w:rPr>
    </w:lvl>
    <w:lvl w:ilvl="5" w:tplc="C5C25A68">
      <w:numFmt w:val="bullet"/>
      <w:lvlText w:val="•"/>
      <w:lvlJc w:val="left"/>
      <w:pPr>
        <w:ind w:left="1382" w:hanging="269"/>
      </w:pPr>
      <w:rPr>
        <w:rFonts w:hint="default"/>
      </w:rPr>
    </w:lvl>
    <w:lvl w:ilvl="6" w:tplc="AF806784">
      <w:numFmt w:val="bullet"/>
      <w:lvlText w:val="•"/>
      <w:lvlJc w:val="left"/>
      <w:pPr>
        <w:ind w:left="1478" w:hanging="269"/>
      </w:pPr>
      <w:rPr>
        <w:rFonts w:hint="default"/>
      </w:rPr>
    </w:lvl>
    <w:lvl w:ilvl="7" w:tplc="B986E31A">
      <w:numFmt w:val="bullet"/>
      <w:lvlText w:val="•"/>
      <w:lvlJc w:val="left"/>
      <w:pPr>
        <w:ind w:left="1574" w:hanging="269"/>
      </w:pPr>
      <w:rPr>
        <w:rFonts w:hint="default"/>
      </w:rPr>
    </w:lvl>
    <w:lvl w:ilvl="8" w:tplc="E8FC9ED8">
      <w:numFmt w:val="bullet"/>
      <w:lvlText w:val="•"/>
      <w:lvlJc w:val="left"/>
      <w:pPr>
        <w:ind w:left="1671" w:hanging="269"/>
      </w:pPr>
      <w:rPr>
        <w:rFonts w:hint="default"/>
      </w:rPr>
    </w:lvl>
  </w:abstractNum>
  <w:abstractNum w:abstractNumId="4" w15:restartNumberingAfterBreak="0">
    <w:nsid w:val="21056B9B"/>
    <w:multiLevelType w:val="hybridMultilevel"/>
    <w:tmpl w:val="BC7A2298"/>
    <w:lvl w:ilvl="0" w:tplc="69429578">
      <w:numFmt w:val="bullet"/>
      <w:lvlText w:val="☐"/>
      <w:lvlJc w:val="left"/>
      <w:pPr>
        <w:ind w:left="434" w:hanging="322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2"/>
        <w:szCs w:val="22"/>
      </w:rPr>
    </w:lvl>
    <w:lvl w:ilvl="1" w:tplc="987095BC">
      <w:numFmt w:val="bullet"/>
      <w:lvlText w:val="•"/>
      <w:lvlJc w:val="left"/>
      <w:pPr>
        <w:ind w:left="800" w:hanging="322"/>
      </w:pPr>
      <w:rPr>
        <w:rFonts w:hint="default"/>
      </w:rPr>
    </w:lvl>
    <w:lvl w:ilvl="2" w:tplc="EE2A52A6">
      <w:numFmt w:val="bullet"/>
      <w:lvlText w:val="•"/>
      <w:lvlJc w:val="left"/>
      <w:pPr>
        <w:ind w:left="1160" w:hanging="322"/>
      </w:pPr>
      <w:rPr>
        <w:rFonts w:hint="default"/>
      </w:rPr>
    </w:lvl>
    <w:lvl w:ilvl="3" w:tplc="18945CA2">
      <w:numFmt w:val="bullet"/>
      <w:lvlText w:val="•"/>
      <w:lvlJc w:val="left"/>
      <w:pPr>
        <w:ind w:left="1520" w:hanging="322"/>
      </w:pPr>
      <w:rPr>
        <w:rFonts w:hint="default"/>
      </w:rPr>
    </w:lvl>
    <w:lvl w:ilvl="4" w:tplc="0F487CCE">
      <w:numFmt w:val="bullet"/>
      <w:lvlText w:val="•"/>
      <w:lvlJc w:val="left"/>
      <w:pPr>
        <w:ind w:left="1880" w:hanging="322"/>
      </w:pPr>
      <w:rPr>
        <w:rFonts w:hint="default"/>
      </w:rPr>
    </w:lvl>
    <w:lvl w:ilvl="5" w:tplc="53F4349E">
      <w:numFmt w:val="bullet"/>
      <w:lvlText w:val="•"/>
      <w:lvlJc w:val="left"/>
      <w:pPr>
        <w:ind w:left="2240" w:hanging="322"/>
      </w:pPr>
      <w:rPr>
        <w:rFonts w:hint="default"/>
      </w:rPr>
    </w:lvl>
    <w:lvl w:ilvl="6" w:tplc="15ACEA48">
      <w:numFmt w:val="bullet"/>
      <w:lvlText w:val="•"/>
      <w:lvlJc w:val="left"/>
      <w:pPr>
        <w:ind w:left="2600" w:hanging="322"/>
      </w:pPr>
      <w:rPr>
        <w:rFonts w:hint="default"/>
      </w:rPr>
    </w:lvl>
    <w:lvl w:ilvl="7" w:tplc="54FCB98C">
      <w:numFmt w:val="bullet"/>
      <w:lvlText w:val="•"/>
      <w:lvlJc w:val="left"/>
      <w:pPr>
        <w:ind w:left="2960" w:hanging="322"/>
      </w:pPr>
      <w:rPr>
        <w:rFonts w:hint="default"/>
      </w:rPr>
    </w:lvl>
    <w:lvl w:ilvl="8" w:tplc="AEEE8ACE">
      <w:numFmt w:val="bullet"/>
      <w:lvlText w:val="•"/>
      <w:lvlJc w:val="left"/>
      <w:pPr>
        <w:ind w:left="3320" w:hanging="322"/>
      </w:pPr>
      <w:rPr>
        <w:rFonts w:hint="default"/>
      </w:rPr>
    </w:lvl>
  </w:abstractNum>
  <w:abstractNum w:abstractNumId="5" w15:restartNumberingAfterBreak="0">
    <w:nsid w:val="249B0E82"/>
    <w:multiLevelType w:val="hybridMultilevel"/>
    <w:tmpl w:val="768409F6"/>
    <w:lvl w:ilvl="0" w:tplc="763E8E26">
      <w:numFmt w:val="bullet"/>
      <w:lvlText w:val="☐"/>
      <w:lvlJc w:val="left"/>
      <w:pPr>
        <w:ind w:left="446" w:hanging="322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2"/>
        <w:szCs w:val="22"/>
      </w:rPr>
    </w:lvl>
    <w:lvl w:ilvl="1" w:tplc="F2F06DA4">
      <w:numFmt w:val="bullet"/>
      <w:lvlText w:val="•"/>
      <w:lvlJc w:val="left"/>
      <w:pPr>
        <w:ind w:left="800" w:hanging="322"/>
      </w:pPr>
      <w:rPr>
        <w:rFonts w:hint="default"/>
      </w:rPr>
    </w:lvl>
    <w:lvl w:ilvl="2" w:tplc="9D042542">
      <w:numFmt w:val="bullet"/>
      <w:lvlText w:val="•"/>
      <w:lvlJc w:val="left"/>
      <w:pPr>
        <w:ind w:left="1160" w:hanging="322"/>
      </w:pPr>
      <w:rPr>
        <w:rFonts w:hint="default"/>
      </w:rPr>
    </w:lvl>
    <w:lvl w:ilvl="3" w:tplc="CE9CB18E">
      <w:numFmt w:val="bullet"/>
      <w:lvlText w:val="•"/>
      <w:lvlJc w:val="left"/>
      <w:pPr>
        <w:ind w:left="1520" w:hanging="322"/>
      </w:pPr>
      <w:rPr>
        <w:rFonts w:hint="default"/>
      </w:rPr>
    </w:lvl>
    <w:lvl w:ilvl="4" w:tplc="2F567DBA">
      <w:numFmt w:val="bullet"/>
      <w:lvlText w:val="•"/>
      <w:lvlJc w:val="left"/>
      <w:pPr>
        <w:ind w:left="1880" w:hanging="322"/>
      </w:pPr>
      <w:rPr>
        <w:rFonts w:hint="default"/>
      </w:rPr>
    </w:lvl>
    <w:lvl w:ilvl="5" w:tplc="E132FD84">
      <w:numFmt w:val="bullet"/>
      <w:lvlText w:val="•"/>
      <w:lvlJc w:val="left"/>
      <w:pPr>
        <w:ind w:left="2240" w:hanging="322"/>
      </w:pPr>
      <w:rPr>
        <w:rFonts w:hint="default"/>
      </w:rPr>
    </w:lvl>
    <w:lvl w:ilvl="6" w:tplc="41A6D0B4">
      <w:numFmt w:val="bullet"/>
      <w:lvlText w:val="•"/>
      <w:lvlJc w:val="left"/>
      <w:pPr>
        <w:ind w:left="2600" w:hanging="322"/>
      </w:pPr>
      <w:rPr>
        <w:rFonts w:hint="default"/>
      </w:rPr>
    </w:lvl>
    <w:lvl w:ilvl="7" w:tplc="242CFE20">
      <w:numFmt w:val="bullet"/>
      <w:lvlText w:val="•"/>
      <w:lvlJc w:val="left"/>
      <w:pPr>
        <w:ind w:left="2960" w:hanging="322"/>
      </w:pPr>
      <w:rPr>
        <w:rFonts w:hint="default"/>
      </w:rPr>
    </w:lvl>
    <w:lvl w:ilvl="8" w:tplc="A432A334">
      <w:numFmt w:val="bullet"/>
      <w:lvlText w:val="•"/>
      <w:lvlJc w:val="left"/>
      <w:pPr>
        <w:ind w:left="3320" w:hanging="322"/>
      </w:pPr>
      <w:rPr>
        <w:rFonts w:hint="default"/>
      </w:rPr>
    </w:lvl>
  </w:abstractNum>
  <w:abstractNum w:abstractNumId="6" w15:restartNumberingAfterBreak="0">
    <w:nsid w:val="313D2448"/>
    <w:multiLevelType w:val="hybridMultilevel"/>
    <w:tmpl w:val="425C4E64"/>
    <w:lvl w:ilvl="0" w:tplc="B5F858E8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</w:rPr>
    </w:lvl>
    <w:lvl w:ilvl="1" w:tplc="54CC8204">
      <w:numFmt w:val="bullet"/>
      <w:lvlText w:val="•"/>
      <w:lvlJc w:val="left"/>
      <w:pPr>
        <w:ind w:left="595" w:hanging="272"/>
      </w:pPr>
      <w:rPr>
        <w:rFonts w:hint="default"/>
      </w:rPr>
    </w:lvl>
    <w:lvl w:ilvl="2" w:tplc="32F09A94">
      <w:numFmt w:val="bullet"/>
      <w:lvlText w:val="•"/>
      <w:lvlJc w:val="left"/>
      <w:pPr>
        <w:ind w:left="710" w:hanging="272"/>
      </w:pPr>
      <w:rPr>
        <w:rFonts w:hint="default"/>
      </w:rPr>
    </w:lvl>
    <w:lvl w:ilvl="3" w:tplc="8F8C7F74">
      <w:numFmt w:val="bullet"/>
      <w:lvlText w:val="•"/>
      <w:lvlJc w:val="left"/>
      <w:pPr>
        <w:ind w:left="825" w:hanging="272"/>
      </w:pPr>
      <w:rPr>
        <w:rFonts w:hint="default"/>
      </w:rPr>
    </w:lvl>
    <w:lvl w:ilvl="4" w:tplc="E3FE18AA">
      <w:numFmt w:val="bullet"/>
      <w:lvlText w:val="•"/>
      <w:lvlJc w:val="left"/>
      <w:pPr>
        <w:ind w:left="941" w:hanging="272"/>
      </w:pPr>
      <w:rPr>
        <w:rFonts w:hint="default"/>
      </w:rPr>
    </w:lvl>
    <w:lvl w:ilvl="5" w:tplc="8F924A86">
      <w:numFmt w:val="bullet"/>
      <w:lvlText w:val="•"/>
      <w:lvlJc w:val="left"/>
      <w:pPr>
        <w:ind w:left="1056" w:hanging="272"/>
      </w:pPr>
      <w:rPr>
        <w:rFonts w:hint="default"/>
      </w:rPr>
    </w:lvl>
    <w:lvl w:ilvl="6" w:tplc="4DCAC666">
      <w:numFmt w:val="bullet"/>
      <w:lvlText w:val="•"/>
      <w:lvlJc w:val="left"/>
      <w:pPr>
        <w:ind w:left="1171" w:hanging="272"/>
      </w:pPr>
      <w:rPr>
        <w:rFonts w:hint="default"/>
      </w:rPr>
    </w:lvl>
    <w:lvl w:ilvl="7" w:tplc="EECA6562">
      <w:numFmt w:val="bullet"/>
      <w:lvlText w:val="•"/>
      <w:lvlJc w:val="left"/>
      <w:pPr>
        <w:ind w:left="1287" w:hanging="272"/>
      </w:pPr>
      <w:rPr>
        <w:rFonts w:hint="default"/>
      </w:rPr>
    </w:lvl>
    <w:lvl w:ilvl="8" w:tplc="C212B8BC">
      <w:numFmt w:val="bullet"/>
      <w:lvlText w:val="•"/>
      <w:lvlJc w:val="left"/>
      <w:pPr>
        <w:ind w:left="1402" w:hanging="272"/>
      </w:pPr>
      <w:rPr>
        <w:rFonts w:hint="default"/>
      </w:rPr>
    </w:lvl>
  </w:abstractNum>
  <w:abstractNum w:abstractNumId="7" w15:restartNumberingAfterBreak="0">
    <w:nsid w:val="31960A2F"/>
    <w:multiLevelType w:val="hybridMultilevel"/>
    <w:tmpl w:val="AC8CEC4E"/>
    <w:lvl w:ilvl="0" w:tplc="161C976C">
      <w:numFmt w:val="bullet"/>
      <w:lvlText w:val="☐"/>
      <w:lvlJc w:val="left"/>
      <w:pPr>
        <w:ind w:left="434" w:hanging="322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2"/>
        <w:szCs w:val="22"/>
      </w:rPr>
    </w:lvl>
    <w:lvl w:ilvl="1" w:tplc="909652C2">
      <w:numFmt w:val="bullet"/>
      <w:lvlText w:val="•"/>
      <w:lvlJc w:val="left"/>
      <w:pPr>
        <w:ind w:left="800" w:hanging="322"/>
      </w:pPr>
      <w:rPr>
        <w:rFonts w:hint="default"/>
      </w:rPr>
    </w:lvl>
    <w:lvl w:ilvl="2" w:tplc="364C7284">
      <w:numFmt w:val="bullet"/>
      <w:lvlText w:val="•"/>
      <w:lvlJc w:val="left"/>
      <w:pPr>
        <w:ind w:left="1160" w:hanging="322"/>
      </w:pPr>
      <w:rPr>
        <w:rFonts w:hint="default"/>
      </w:rPr>
    </w:lvl>
    <w:lvl w:ilvl="3" w:tplc="AE325AE6">
      <w:numFmt w:val="bullet"/>
      <w:lvlText w:val="•"/>
      <w:lvlJc w:val="left"/>
      <w:pPr>
        <w:ind w:left="1520" w:hanging="322"/>
      </w:pPr>
      <w:rPr>
        <w:rFonts w:hint="default"/>
      </w:rPr>
    </w:lvl>
    <w:lvl w:ilvl="4" w:tplc="96BE9C4A">
      <w:numFmt w:val="bullet"/>
      <w:lvlText w:val="•"/>
      <w:lvlJc w:val="left"/>
      <w:pPr>
        <w:ind w:left="1880" w:hanging="322"/>
      </w:pPr>
      <w:rPr>
        <w:rFonts w:hint="default"/>
      </w:rPr>
    </w:lvl>
    <w:lvl w:ilvl="5" w:tplc="6B9A9062">
      <w:numFmt w:val="bullet"/>
      <w:lvlText w:val="•"/>
      <w:lvlJc w:val="left"/>
      <w:pPr>
        <w:ind w:left="2240" w:hanging="322"/>
      </w:pPr>
      <w:rPr>
        <w:rFonts w:hint="default"/>
      </w:rPr>
    </w:lvl>
    <w:lvl w:ilvl="6" w:tplc="9C30523E">
      <w:numFmt w:val="bullet"/>
      <w:lvlText w:val="•"/>
      <w:lvlJc w:val="left"/>
      <w:pPr>
        <w:ind w:left="2600" w:hanging="322"/>
      </w:pPr>
      <w:rPr>
        <w:rFonts w:hint="default"/>
      </w:rPr>
    </w:lvl>
    <w:lvl w:ilvl="7" w:tplc="6EBCA234">
      <w:numFmt w:val="bullet"/>
      <w:lvlText w:val="•"/>
      <w:lvlJc w:val="left"/>
      <w:pPr>
        <w:ind w:left="2960" w:hanging="322"/>
      </w:pPr>
      <w:rPr>
        <w:rFonts w:hint="default"/>
      </w:rPr>
    </w:lvl>
    <w:lvl w:ilvl="8" w:tplc="29CAB5D2">
      <w:numFmt w:val="bullet"/>
      <w:lvlText w:val="•"/>
      <w:lvlJc w:val="left"/>
      <w:pPr>
        <w:ind w:left="3320" w:hanging="322"/>
      </w:pPr>
      <w:rPr>
        <w:rFonts w:hint="default"/>
      </w:rPr>
    </w:lvl>
  </w:abstractNum>
  <w:abstractNum w:abstractNumId="8" w15:restartNumberingAfterBreak="0">
    <w:nsid w:val="4A4F034F"/>
    <w:multiLevelType w:val="hybridMultilevel"/>
    <w:tmpl w:val="58C86B22"/>
    <w:lvl w:ilvl="0" w:tplc="81561EFA">
      <w:numFmt w:val="bullet"/>
      <w:lvlText w:val="☐"/>
      <w:lvlJc w:val="left"/>
      <w:pPr>
        <w:ind w:left="268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</w:rPr>
    </w:lvl>
    <w:lvl w:ilvl="1" w:tplc="E464702E">
      <w:numFmt w:val="bullet"/>
      <w:lvlText w:val="•"/>
      <w:lvlJc w:val="left"/>
      <w:pPr>
        <w:ind w:left="760" w:hanging="269"/>
      </w:pPr>
      <w:rPr>
        <w:rFonts w:hint="default"/>
      </w:rPr>
    </w:lvl>
    <w:lvl w:ilvl="2" w:tplc="FEF488D4">
      <w:numFmt w:val="bullet"/>
      <w:lvlText w:val="•"/>
      <w:lvlJc w:val="left"/>
      <w:pPr>
        <w:ind w:left="1260" w:hanging="269"/>
      </w:pPr>
      <w:rPr>
        <w:rFonts w:hint="default"/>
      </w:rPr>
    </w:lvl>
    <w:lvl w:ilvl="3" w:tplc="C5361BE8">
      <w:numFmt w:val="bullet"/>
      <w:lvlText w:val="•"/>
      <w:lvlJc w:val="left"/>
      <w:pPr>
        <w:ind w:left="1760" w:hanging="269"/>
      </w:pPr>
      <w:rPr>
        <w:rFonts w:hint="default"/>
      </w:rPr>
    </w:lvl>
    <w:lvl w:ilvl="4" w:tplc="D40EC670">
      <w:numFmt w:val="bullet"/>
      <w:lvlText w:val="•"/>
      <w:lvlJc w:val="left"/>
      <w:pPr>
        <w:ind w:left="2260" w:hanging="269"/>
      </w:pPr>
      <w:rPr>
        <w:rFonts w:hint="default"/>
      </w:rPr>
    </w:lvl>
    <w:lvl w:ilvl="5" w:tplc="64824B46">
      <w:numFmt w:val="bullet"/>
      <w:lvlText w:val="•"/>
      <w:lvlJc w:val="left"/>
      <w:pPr>
        <w:ind w:left="2760" w:hanging="269"/>
      </w:pPr>
      <w:rPr>
        <w:rFonts w:hint="default"/>
      </w:rPr>
    </w:lvl>
    <w:lvl w:ilvl="6" w:tplc="36969166">
      <w:numFmt w:val="bullet"/>
      <w:lvlText w:val="•"/>
      <w:lvlJc w:val="left"/>
      <w:pPr>
        <w:ind w:left="3260" w:hanging="269"/>
      </w:pPr>
      <w:rPr>
        <w:rFonts w:hint="default"/>
      </w:rPr>
    </w:lvl>
    <w:lvl w:ilvl="7" w:tplc="62FE1B50">
      <w:numFmt w:val="bullet"/>
      <w:lvlText w:val="•"/>
      <w:lvlJc w:val="left"/>
      <w:pPr>
        <w:ind w:left="3760" w:hanging="269"/>
      </w:pPr>
      <w:rPr>
        <w:rFonts w:hint="default"/>
      </w:rPr>
    </w:lvl>
    <w:lvl w:ilvl="8" w:tplc="50DC8F40">
      <w:numFmt w:val="bullet"/>
      <w:lvlText w:val="•"/>
      <w:lvlJc w:val="left"/>
      <w:pPr>
        <w:ind w:left="4260" w:hanging="269"/>
      </w:pPr>
      <w:rPr>
        <w:rFonts w:hint="default"/>
      </w:rPr>
    </w:lvl>
  </w:abstractNum>
  <w:abstractNum w:abstractNumId="9" w15:restartNumberingAfterBreak="0">
    <w:nsid w:val="515978CF"/>
    <w:multiLevelType w:val="hybridMultilevel"/>
    <w:tmpl w:val="C79078D6"/>
    <w:lvl w:ilvl="0" w:tplc="06FAEB7E">
      <w:numFmt w:val="bullet"/>
      <w:lvlText w:val="☐"/>
      <w:lvlJc w:val="left"/>
      <w:pPr>
        <w:ind w:left="631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</w:rPr>
    </w:lvl>
    <w:lvl w:ilvl="1" w:tplc="0524AB94">
      <w:numFmt w:val="bullet"/>
      <w:lvlText w:val="•"/>
      <w:lvlJc w:val="left"/>
      <w:pPr>
        <w:ind w:left="818" w:hanging="269"/>
      </w:pPr>
      <w:rPr>
        <w:rFonts w:hint="default"/>
      </w:rPr>
    </w:lvl>
    <w:lvl w:ilvl="2" w:tplc="B790903E">
      <w:numFmt w:val="bullet"/>
      <w:lvlText w:val="•"/>
      <w:lvlJc w:val="left"/>
      <w:pPr>
        <w:ind w:left="996" w:hanging="269"/>
      </w:pPr>
      <w:rPr>
        <w:rFonts w:hint="default"/>
      </w:rPr>
    </w:lvl>
    <w:lvl w:ilvl="3" w:tplc="0E74FC02">
      <w:numFmt w:val="bullet"/>
      <w:lvlText w:val="•"/>
      <w:lvlJc w:val="left"/>
      <w:pPr>
        <w:ind w:left="1174" w:hanging="269"/>
      </w:pPr>
      <w:rPr>
        <w:rFonts w:hint="default"/>
      </w:rPr>
    </w:lvl>
    <w:lvl w:ilvl="4" w:tplc="9BB618CC">
      <w:numFmt w:val="bullet"/>
      <w:lvlText w:val="•"/>
      <w:lvlJc w:val="left"/>
      <w:pPr>
        <w:ind w:left="1352" w:hanging="269"/>
      </w:pPr>
      <w:rPr>
        <w:rFonts w:hint="default"/>
      </w:rPr>
    </w:lvl>
    <w:lvl w:ilvl="5" w:tplc="92F65B6A">
      <w:numFmt w:val="bullet"/>
      <w:lvlText w:val="•"/>
      <w:lvlJc w:val="left"/>
      <w:pPr>
        <w:ind w:left="1531" w:hanging="269"/>
      </w:pPr>
      <w:rPr>
        <w:rFonts w:hint="default"/>
      </w:rPr>
    </w:lvl>
    <w:lvl w:ilvl="6" w:tplc="8418F208">
      <w:numFmt w:val="bullet"/>
      <w:lvlText w:val="•"/>
      <w:lvlJc w:val="left"/>
      <w:pPr>
        <w:ind w:left="1709" w:hanging="269"/>
      </w:pPr>
      <w:rPr>
        <w:rFonts w:hint="default"/>
      </w:rPr>
    </w:lvl>
    <w:lvl w:ilvl="7" w:tplc="BA0CFC6C">
      <w:numFmt w:val="bullet"/>
      <w:lvlText w:val="•"/>
      <w:lvlJc w:val="left"/>
      <w:pPr>
        <w:ind w:left="1887" w:hanging="269"/>
      </w:pPr>
      <w:rPr>
        <w:rFonts w:hint="default"/>
      </w:rPr>
    </w:lvl>
    <w:lvl w:ilvl="8" w:tplc="3DD0DCF4">
      <w:numFmt w:val="bullet"/>
      <w:lvlText w:val="•"/>
      <w:lvlJc w:val="left"/>
      <w:pPr>
        <w:ind w:left="2065" w:hanging="269"/>
      </w:pPr>
      <w:rPr>
        <w:rFonts w:hint="default"/>
      </w:rPr>
    </w:lvl>
  </w:abstractNum>
  <w:abstractNum w:abstractNumId="10" w15:restartNumberingAfterBreak="0">
    <w:nsid w:val="51AD2F4D"/>
    <w:multiLevelType w:val="hybridMultilevel"/>
    <w:tmpl w:val="B8DC8236"/>
    <w:lvl w:ilvl="0" w:tplc="E14EEA78">
      <w:numFmt w:val="bullet"/>
      <w:lvlText w:val="☐"/>
      <w:lvlJc w:val="left"/>
      <w:pPr>
        <w:ind w:left="446" w:hanging="322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2"/>
        <w:szCs w:val="22"/>
      </w:rPr>
    </w:lvl>
    <w:lvl w:ilvl="1" w:tplc="9F38A5EE">
      <w:numFmt w:val="bullet"/>
      <w:lvlText w:val="•"/>
      <w:lvlJc w:val="left"/>
      <w:pPr>
        <w:ind w:left="800" w:hanging="322"/>
      </w:pPr>
      <w:rPr>
        <w:rFonts w:hint="default"/>
      </w:rPr>
    </w:lvl>
    <w:lvl w:ilvl="2" w:tplc="26A4B778">
      <w:numFmt w:val="bullet"/>
      <w:lvlText w:val="•"/>
      <w:lvlJc w:val="left"/>
      <w:pPr>
        <w:ind w:left="1160" w:hanging="322"/>
      </w:pPr>
      <w:rPr>
        <w:rFonts w:hint="default"/>
      </w:rPr>
    </w:lvl>
    <w:lvl w:ilvl="3" w:tplc="F4527E28">
      <w:numFmt w:val="bullet"/>
      <w:lvlText w:val="•"/>
      <w:lvlJc w:val="left"/>
      <w:pPr>
        <w:ind w:left="1520" w:hanging="322"/>
      </w:pPr>
      <w:rPr>
        <w:rFonts w:hint="default"/>
      </w:rPr>
    </w:lvl>
    <w:lvl w:ilvl="4" w:tplc="2376C5C2">
      <w:numFmt w:val="bullet"/>
      <w:lvlText w:val="•"/>
      <w:lvlJc w:val="left"/>
      <w:pPr>
        <w:ind w:left="1880" w:hanging="322"/>
      </w:pPr>
      <w:rPr>
        <w:rFonts w:hint="default"/>
      </w:rPr>
    </w:lvl>
    <w:lvl w:ilvl="5" w:tplc="2F983324">
      <w:numFmt w:val="bullet"/>
      <w:lvlText w:val="•"/>
      <w:lvlJc w:val="left"/>
      <w:pPr>
        <w:ind w:left="2240" w:hanging="322"/>
      </w:pPr>
      <w:rPr>
        <w:rFonts w:hint="default"/>
      </w:rPr>
    </w:lvl>
    <w:lvl w:ilvl="6" w:tplc="650044F6">
      <w:numFmt w:val="bullet"/>
      <w:lvlText w:val="•"/>
      <w:lvlJc w:val="left"/>
      <w:pPr>
        <w:ind w:left="2600" w:hanging="322"/>
      </w:pPr>
      <w:rPr>
        <w:rFonts w:hint="default"/>
      </w:rPr>
    </w:lvl>
    <w:lvl w:ilvl="7" w:tplc="190E7ACC">
      <w:numFmt w:val="bullet"/>
      <w:lvlText w:val="•"/>
      <w:lvlJc w:val="left"/>
      <w:pPr>
        <w:ind w:left="2960" w:hanging="322"/>
      </w:pPr>
      <w:rPr>
        <w:rFonts w:hint="default"/>
      </w:rPr>
    </w:lvl>
    <w:lvl w:ilvl="8" w:tplc="7CCC0CF4">
      <w:numFmt w:val="bullet"/>
      <w:lvlText w:val="•"/>
      <w:lvlJc w:val="left"/>
      <w:pPr>
        <w:ind w:left="3320" w:hanging="322"/>
      </w:pPr>
      <w:rPr>
        <w:rFonts w:hint="default"/>
      </w:rPr>
    </w:lvl>
  </w:abstractNum>
  <w:abstractNum w:abstractNumId="11" w15:restartNumberingAfterBreak="0">
    <w:nsid w:val="57E413FF"/>
    <w:multiLevelType w:val="hybridMultilevel"/>
    <w:tmpl w:val="84B2013A"/>
    <w:lvl w:ilvl="0" w:tplc="75BE8D30">
      <w:numFmt w:val="bullet"/>
      <w:lvlText w:val="☐"/>
      <w:lvlJc w:val="left"/>
      <w:pPr>
        <w:ind w:left="434" w:hanging="322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2"/>
        <w:szCs w:val="22"/>
      </w:rPr>
    </w:lvl>
    <w:lvl w:ilvl="1" w:tplc="FCE6C1B8">
      <w:numFmt w:val="bullet"/>
      <w:lvlText w:val="•"/>
      <w:lvlJc w:val="left"/>
      <w:pPr>
        <w:ind w:left="800" w:hanging="322"/>
      </w:pPr>
      <w:rPr>
        <w:rFonts w:hint="default"/>
      </w:rPr>
    </w:lvl>
    <w:lvl w:ilvl="2" w:tplc="5F90B27C">
      <w:numFmt w:val="bullet"/>
      <w:lvlText w:val="•"/>
      <w:lvlJc w:val="left"/>
      <w:pPr>
        <w:ind w:left="1160" w:hanging="322"/>
      </w:pPr>
      <w:rPr>
        <w:rFonts w:hint="default"/>
      </w:rPr>
    </w:lvl>
    <w:lvl w:ilvl="3" w:tplc="D6948906">
      <w:numFmt w:val="bullet"/>
      <w:lvlText w:val="•"/>
      <w:lvlJc w:val="left"/>
      <w:pPr>
        <w:ind w:left="1520" w:hanging="322"/>
      </w:pPr>
      <w:rPr>
        <w:rFonts w:hint="default"/>
      </w:rPr>
    </w:lvl>
    <w:lvl w:ilvl="4" w:tplc="1382B08C">
      <w:numFmt w:val="bullet"/>
      <w:lvlText w:val="•"/>
      <w:lvlJc w:val="left"/>
      <w:pPr>
        <w:ind w:left="1880" w:hanging="322"/>
      </w:pPr>
      <w:rPr>
        <w:rFonts w:hint="default"/>
      </w:rPr>
    </w:lvl>
    <w:lvl w:ilvl="5" w:tplc="9F16839E">
      <w:numFmt w:val="bullet"/>
      <w:lvlText w:val="•"/>
      <w:lvlJc w:val="left"/>
      <w:pPr>
        <w:ind w:left="2240" w:hanging="322"/>
      </w:pPr>
      <w:rPr>
        <w:rFonts w:hint="default"/>
      </w:rPr>
    </w:lvl>
    <w:lvl w:ilvl="6" w:tplc="ECA4E7D8">
      <w:numFmt w:val="bullet"/>
      <w:lvlText w:val="•"/>
      <w:lvlJc w:val="left"/>
      <w:pPr>
        <w:ind w:left="2600" w:hanging="322"/>
      </w:pPr>
      <w:rPr>
        <w:rFonts w:hint="default"/>
      </w:rPr>
    </w:lvl>
    <w:lvl w:ilvl="7" w:tplc="D4F2FF68">
      <w:numFmt w:val="bullet"/>
      <w:lvlText w:val="•"/>
      <w:lvlJc w:val="left"/>
      <w:pPr>
        <w:ind w:left="2960" w:hanging="322"/>
      </w:pPr>
      <w:rPr>
        <w:rFonts w:hint="default"/>
      </w:rPr>
    </w:lvl>
    <w:lvl w:ilvl="8" w:tplc="BD8E92BE">
      <w:numFmt w:val="bullet"/>
      <w:lvlText w:val="•"/>
      <w:lvlJc w:val="left"/>
      <w:pPr>
        <w:ind w:left="3320" w:hanging="322"/>
      </w:pPr>
      <w:rPr>
        <w:rFonts w:hint="default"/>
      </w:rPr>
    </w:lvl>
  </w:abstractNum>
  <w:abstractNum w:abstractNumId="12" w15:restartNumberingAfterBreak="0">
    <w:nsid w:val="781C1205"/>
    <w:multiLevelType w:val="hybridMultilevel"/>
    <w:tmpl w:val="1B0603D8"/>
    <w:lvl w:ilvl="0" w:tplc="EB2A2F38">
      <w:numFmt w:val="bullet"/>
      <w:lvlText w:val="☐"/>
      <w:lvlJc w:val="left"/>
      <w:pPr>
        <w:ind w:left="753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</w:rPr>
    </w:lvl>
    <w:lvl w:ilvl="1" w:tplc="E5FA4638">
      <w:numFmt w:val="bullet"/>
      <w:lvlText w:val="•"/>
      <w:lvlJc w:val="left"/>
      <w:pPr>
        <w:ind w:left="839" w:hanging="272"/>
      </w:pPr>
      <w:rPr>
        <w:rFonts w:hint="default"/>
      </w:rPr>
    </w:lvl>
    <w:lvl w:ilvl="2" w:tplc="3F42341C">
      <w:numFmt w:val="bullet"/>
      <w:lvlText w:val="•"/>
      <w:lvlJc w:val="left"/>
      <w:pPr>
        <w:ind w:left="919" w:hanging="272"/>
      </w:pPr>
      <w:rPr>
        <w:rFonts w:hint="default"/>
      </w:rPr>
    </w:lvl>
    <w:lvl w:ilvl="3" w:tplc="62A615F0">
      <w:numFmt w:val="bullet"/>
      <w:lvlText w:val="•"/>
      <w:lvlJc w:val="left"/>
      <w:pPr>
        <w:ind w:left="998" w:hanging="272"/>
      </w:pPr>
      <w:rPr>
        <w:rFonts w:hint="default"/>
      </w:rPr>
    </w:lvl>
    <w:lvl w:ilvl="4" w:tplc="E77660AE">
      <w:numFmt w:val="bullet"/>
      <w:lvlText w:val="•"/>
      <w:lvlJc w:val="left"/>
      <w:pPr>
        <w:ind w:left="1078" w:hanging="272"/>
      </w:pPr>
      <w:rPr>
        <w:rFonts w:hint="default"/>
      </w:rPr>
    </w:lvl>
    <w:lvl w:ilvl="5" w:tplc="856A9434">
      <w:numFmt w:val="bullet"/>
      <w:lvlText w:val="•"/>
      <w:lvlJc w:val="left"/>
      <w:pPr>
        <w:ind w:left="1157" w:hanging="272"/>
      </w:pPr>
      <w:rPr>
        <w:rFonts w:hint="default"/>
      </w:rPr>
    </w:lvl>
    <w:lvl w:ilvl="6" w:tplc="3014B4E4">
      <w:numFmt w:val="bullet"/>
      <w:lvlText w:val="•"/>
      <w:lvlJc w:val="left"/>
      <w:pPr>
        <w:ind w:left="1237" w:hanging="272"/>
      </w:pPr>
      <w:rPr>
        <w:rFonts w:hint="default"/>
      </w:rPr>
    </w:lvl>
    <w:lvl w:ilvl="7" w:tplc="2856D6F6">
      <w:numFmt w:val="bullet"/>
      <w:lvlText w:val="•"/>
      <w:lvlJc w:val="left"/>
      <w:pPr>
        <w:ind w:left="1316" w:hanging="272"/>
      </w:pPr>
      <w:rPr>
        <w:rFonts w:hint="default"/>
      </w:rPr>
    </w:lvl>
    <w:lvl w:ilvl="8" w:tplc="12162174">
      <w:numFmt w:val="bullet"/>
      <w:lvlText w:val="•"/>
      <w:lvlJc w:val="left"/>
      <w:pPr>
        <w:ind w:left="1396" w:hanging="272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100B"/>
    <w:rsid w:val="00B627AF"/>
    <w:rsid w:val="00B76D8C"/>
    <w:rsid w:val="00C9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"/>
    </o:shapedefaults>
    <o:shapelayout v:ext="edit">
      <o:idmap v:ext="edit" data="1"/>
    </o:shapelayout>
  </w:shapeDefaults>
  <w:decimalSymbol w:val="."/>
  <w:listSeparator w:val=","/>
  <w14:docId w14:val="645A58AD"/>
  <w15:docId w15:val="{67EDB9E4-5DCC-41E6-A076-2CACAB1B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 w:line="415" w:lineRule="exact"/>
      <w:ind w:left="111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h.lacounty.gov/acd/HCPmaterials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B48D9-40D8-497D-9E8F-DF060BB7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Argueta</dc:creator>
  <cp:lastModifiedBy>Sandeep Bhaurla</cp:lastModifiedBy>
  <cp:revision>3</cp:revision>
  <dcterms:created xsi:type="dcterms:W3CDTF">2021-08-30T20:03:00Z</dcterms:created>
  <dcterms:modified xsi:type="dcterms:W3CDTF">2021-08-30T20:06:00Z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2021-08-30T00:00:00Z</vt:filetime>
  </property>
</Properties>
</file>